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F417" w14:textId="5651C1FB" w:rsidR="00627EA4" w:rsidRDefault="00546C9A">
      <w:r>
        <w:t>Milí rodičia, deti, vážení obyvatelia obce Báhoň!</w:t>
      </w:r>
    </w:p>
    <w:p w14:paraId="198B9659" w14:textId="77777777" w:rsidR="00546C9A" w:rsidRDefault="00546C9A"/>
    <w:p w14:paraId="0777D570" w14:textId="2FE3116C" w:rsidR="00546C9A" w:rsidRDefault="00546C9A" w:rsidP="00DE1888">
      <w:pPr>
        <w:ind w:firstLine="708"/>
      </w:pPr>
      <w:r>
        <w:t xml:space="preserve">V posledné dni ste sa </w:t>
      </w:r>
      <w:r w:rsidR="00BB0510">
        <w:t>možno zachytili informáciu o tom, že v Báhoni vzniká nová Základná umelecká škola. Táto informácia je správna a na vzniku tejto školy</w:t>
      </w:r>
      <w:r w:rsidR="00DE1888">
        <w:t xml:space="preserve"> sa pracuje už októbra 2021. Celá vízia školy, jej vznik či zaradenie do siete škôl</w:t>
      </w:r>
      <w:r w:rsidR="005E5671">
        <w:t>, personálne a hmotné zabezpečenia</w:t>
      </w:r>
      <w:r w:rsidR="00DE1888">
        <w:t xml:space="preserve"> je nesmierne zdĺhavý a časovo náročný proces, ktorý zahŕňa mnoho úsilia.</w:t>
      </w:r>
      <w:r w:rsidR="005E5671">
        <w:t xml:space="preserve"> </w:t>
      </w:r>
    </w:p>
    <w:p w14:paraId="7BC1B11E" w14:textId="273B305A" w:rsidR="005E5671" w:rsidRDefault="005E5671" w:rsidP="005E5671">
      <w:pPr>
        <w:ind w:firstLine="708"/>
      </w:pPr>
      <w:r>
        <w:t xml:space="preserve">V marci tohto </w:t>
      </w:r>
      <w:r w:rsidR="00636E13">
        <w:t xml:space="preserve">roku </w:t>
      </w:r>
      <w:r>
        <w:t xml:space="preserve">2022 </w:t>
      </w:r>
      <w:r w:rsidR="00636E13">
        <w:t>bola poslaná</w:t>
      </w:r>
      <w:r>
        <w:t xml:space="preserve"> kompletn</w:t>
      </w:r>
      <w:r w:rsidR="00636E13">
        <w:t>á</w:t>
      </w:r>
      <w:r>
        <w:t xml:space="preserve"> žiadosť</w:t>
      </w:r>
      <w:r w:rsidR="00636E13">
        <w:t xml:space="preserve"> podľa</w:t>
      </w:r>
      <w:r w:rsidR="00926184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 xml:space="preserve"> </w:t>
      </w:r>
      <w:r w:rsidR="00926184" w:rsidRPr="00926184">
        <w:t>zákona č. 245/2008 Z. z.</w:t>
      </w:r>
      <w:r>
        <w:t xml:space="preserve"> spolu s vyjadrenia od kompetentných ustanovizní na </w:t>
      </w:r>
      <w:r w:rsidRPr="005E5671">
        <w:t>Ministerstvo školstva, vedy, výskumu a športu SR</w:t>
      </w:r>
      <w:r>
        <w:t xml:space="preserve"> spolu so žiadosťou o udelenie výnimky, aby sme ako ZUŠ mohli vyučovať budúci školský rok, </w:t>
      </w:r>
      <w:proofErr w:type="spellStart"/>
      <w:r>
        <w:t>tj</w:t>
      </w:r>
      <w:proofErr w:type="spellEnd"/>
      <w:r>
        <w:t>. Od 1.9.2022.</w:t>
      </w:r>
    </w:p>
    <w:p w14:paraId="17FB34D0" w14:textId="7C5B609C" w:rsidR="00636E13" w:rsidRDefault="00636E13" w:rsidP="005E5671">
      <w:pPr>
        <w:ind w:firstLine="708"/>
      </w:pPr>
      <w:r>
        <w:t>Žiadosť na ministerstve prešla a bola odobrená podpisom pána ministra</w:t>
      </w:r>
      <w:r w:rsidR="00F3713C">
        <w:t xml:space="preserve"> </w:t>
      </w:r>
      <w:r w:rsidRPr="00636E13">
        <w:t>Mgr. </w:t>
      </w:r>
      <w:hyperlink r:id="rId4" w:history="1">
        <w:r w:rsidRPr="00636E13">
          <w:t>Branislav</w:t>
        </w:r>
        <w:r w:rsidR="00926184">
          <w:t xml:space="preserve">a </w:t>
        </w:r>
        <w:proofErr w:type="spellStart"/>
        <w:r w:rsidRPr="00636E13">
          <w:t>Gröhling</w:t>
        </w:r>
      </w:hyperlink>
      <w:r w:rsidR="00926184">
        <w:t>a</w:t>
      </w:r>
      <w:proofErr w:type="spellEnd"/>
      <w:r>
        <w:t xml:space="preserve">. Keďže </w:t>
      </w:r>
      <w:r w:rsidR="00926184">
        <w:t xml:space="preserve">všetci vnímame, že </w:t>
      </w:r>
      <w:r>
        <w:t>politicko-finančná situácia Slovenskej republiky je aktuálne veľmi nepriaznivá nielen pre tento rezort, ministerstvo neudeľuje výnimky celoplošne pre všetky školy</w:t>
      </w:r>
      <w:r w:rsidR="00F3713C">
        <w:t xml:space="preserve"> SR</w:t>
      </w:r>
      <w:r>
        <w:t>, vrátane</w:t>
      </w:r>
      <w:r w:rsidR="00F3713C">
        <w:t xml:space="preserve"> nových</w:t>
      </w:r>
      <w:r>
        <w:t xml:space="preserve"> </w:t>
      </w:r>
      <w:proofErr w:type="spellStart"/>
      <w:r>
        <w:t>elokovaných</w:t>
      </w:r>
      <w:proofErr w:type="spellEnd"/>
      <w:r>
        <w:t xml:space="preserve"> pracovísk</w:t>
      </w:r>
      <w:r w:rsidR="00926184">
        <w:t xml:space="preserve"> už</w:t>
      </w:r>
      <w:r w:rsidR="00F3713C">
        <w:t xml:space="preserve"> jestvujúcich a riadne</w:t>
      </w:r>
      <w:r w:rsidR="00926184">
        <w:t xml:space="preserve"> fungujúcich škôl.</w:t>
      </w:r>
    </w:p>
    <w:p w14:paraId="2111041B" w14:textId="398BE947" w:rsidR="00636E13" w:rsidRDefault="00636E13" w:rsidP="005E5671">
      <w:pPr>
        <w:ind w:firstLine="708"/>
      </w:pPr>
      <w:r>
        <w:t xml:space="preserve">Tento fakt </w:t>
      </w:r>
      <w:r w:rsidR="00926184">
        <w:t xml:space="preserve">teda </w:t>
      </w:r>
      <w:r w:rsidR="005F78E3">
        <w:t>ovplyvnil</w:t>
      </w:r>
      <w:r w:rsidR="00926184">
        <w:t xml:space="preserve"> aj našu budúcu </w:t>
      </w:r>
      <w:r w:rsidR="00926184" w:rsidRPr="00AA3CB9">
        <w:rPr>
          <w:b/>
          <w:bCs/>
        </w:rPr>
        <w:t>ZUŠ</w:t>
      </w:r>
      <w:r w:rsidR="00F3713C" w:rsidRPr="00AA3CB9">
        <w:rPr>
          <w:b/>
          <w:bCs/>
        </w:rPr>
        <w:t xml:space="preserve"> Báhoň</w:t>
      </w:r>
      <w:r w:rsidR="00926184">
        <w:t xml:space="preserve"> a to tým spôsobom, že jej oficiálne fungovanie môžeme spustiť až o rok, tzn. </w:t>
      </w:r>
      <w:r w:rsidR="00F3713C">
        <w:t>od</w:t>
      </w:r>
      <w:r w:rsidR="00926184" w:rsidRPr="00AA3CB9">
        <w:rPr>
          <w:b/>
          <w:bCs/>
        </w:rPr>
        <w:t> 1.9.2023</w:t>
      </w:r>
      <w:r w:rsidR="00926184">
        <w:t>.</w:t>
      </w:r>
    </w:p>
    <w:p w14:paraId="49D6F981" w14:textId="6AF92AE5" w:rsidR="00926184" w:rsidRDefault="00926184" w:rsidP="005E5671">
      <w:pPr>
        <w:ind w:firstLine="708"/>
      </w:pPr>
      <w:r>
        <w:t>Veľmi nás t</w:t>
      </w:r>
      <w:r w:rsidR="00F3713C">
        <w:t>áto situácia</w:t>
      </w:r>
      <w:r>
        <w:t xml:space="preserve"> mrzí a</w:t>
      </w:r>
      <w:r w:rsidR="006A70B6">
        <w:t xml:space="preserve"> úprimne </w:t>
      </w:r>
      <w:r>
        <w:t>sme pr</w:t>
      </w:r>
      <w:r w:rsidR="007D1247">
        <w:t>ávom možno</w:t>
      </w:r>
      <w:r>
        <w:t xml:space="preserve"> trochu sklamaní</w:t>
      </w:r>
      <w:r w:rsidR="00F3713C">
        <w:t>, pretože</w:t>
      </w:r>
      <w:r>
        <w:t xml:space="preserve"> </w:t>
      </w:r>
      <w:r w:rsidR="00F3713C">
        <w:t>s</w:t>
      </w:r>
      <w:r>
        <w:t> veľkou podporou obce Báhoň, obecného zastupiteľstva</w:t>
      </w:r>
      <w:r w:rsidR="007D1247">
        <w:t>,</w:t>
      </w:r>
      <w:r>
        <w:t> pána starostu sme chceli ponúknuť umenie naš</w:t>
      </w:r>
      <w:r w:rsidR="00F3713C">
        <w:t>i</w:t>
      </w:r>
      <w:r>
        <w:t>m najmenším, spolu s „komfortom“ pre vás</w:t>
      </w:r>
      <w:r w:rsidR="00F3713C">
        <w:t>,</w:t>
      </w:r>
      <w:r>
        <w:t xml:space="preserve"> </w:t>
      </w:r>
      <w:proofErr w:type="spellStart"/>
      <w:r>
        <w:t>mílí</w:t>
      </w:r>
      <w:proofErr w:type="spellEnd"/>
      <w:r>
        <w:t xml:space="preserve"> rodičia</w:t>
      </w:r>
      <w:r w:rsidR="006A70B6">
        <w:t>, aby základné umelecké vzdelanie vaše ratolesti mohli plnohodnotne dostávať na „domácej“ pôde priamo tu v n</w:t>
      </w:r>
      <w:r w:rsidR="00F3713C">
        <w:t>ašej</w:t>
      </w:r>
      <w:r w:rsidR="006A70B6">
        <w:t xml:space="preserve"> obci Báho</w:t>
      </w:r>
      <w:r w:rsidR="00F3713C">
        <w:t>ň</w:t>
      </w:r>
      <w:r w:rsidR="006A70B6">
        <w:t>. Verte, že sme sa snažili najviac</w:t>
      </w:r>
      <w:r w:rsidR="00F3713C">
        <w:t xml:space="preserve"> </w:t>
      </w:r>
      <w:r w:rsidR="00F3713C">
        <w:t>ako sme</w:t>
      </w:r>
      <w:r w:rsidR="006A70B6">
        <w:t xml:space="preserve"> mohli, žiaľ po vlne Covidu prežívame ďalšie ťažké obdobie a neostáva nám asi nič iné, len vydržať a dúfať, že mrakmi je naše milované slnko...</w:t>
      </w:r>
    </w:p>
    <w:p w14:paraId="40093B49" w14:textId="1F63108E" w:rsidR="006A70B6" w:rsidRDefault="006A70B6" w:rsidP="005E5671">
      <w:pPr>
        <w:ind w:firstLine="708"/>
      </w:pPr>
      <w:r>
        <w:t>Drahí občania, rodičia, milé deti. Prosím</w:t>
      </w:r>
      <w:r w:rsidR="00F3713C">
        <w:t>,</w:t>
      </w:r>
      <w:r>
        <w:t xml:space="preserve"> </w:t>
      </w:r>
      <w:r w:rsidR="007D1247">
        <w:t>snažme sa</w:t>
      </w:r>
      <w:r w:rsidR="005F78E3">
        <w:t xml:space="preserve"> spoločne</w:t>
      </w:r>
      <w:r w:rsidR="007D1247">
        <w:t xml:space="preserve"> nájsť aj pozitívnu myšlienku z vyššie uvedeného a to tú, že od 1.9.2023 pre VÁS môžeme otvoriť Základnú umeleckú školu Báhoň, kto</w:t>
      </w:r>
      <w:r w:rsidR="00EE44CA">
        <w:t>rú</w:t>
      </w:r>
      <w:r w:rsidR="007D1247">
        <w:t xml:space="preserve"> plánujeme otvoriť na pôde ZŠ Báhoň. </w:t>
      </w:r>
      <w:r w:rsidR="00F3713C">
        <w:t>Do budúcna c</w:t>
      </w:r>
      <w:r w:rsidR="007D1247">
        <w:t xml:space="preserve">hceme vyučovať všetky odbory vrátane novinky: Audio- vizuálneho odboru. Taktiež máme pripravený hudobný, literárno- dramatický, výtvarný a tanečný odbor! </w:t>
      </w:r>
      <w:r w:rsidR="007D12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D1247">
        <w:t xml:space="preserve"> </w:t>
      </w:r>
      <w:r w:rsidR="005F78E3">
        <w:t>V</w:t>
      </w:r>
      <w:r w:rsidR="007D1247">
        <w:t> rámci hudobného odboru</w:t>
      </w:r>
      <w:r w:rsidR="005F78E3">
        <w:t xml:space="preserve"> pre vás chystáme výučbu</w:t>
      </w:r>
      <w:r w:rsidR="007D1247">
        <w:t>:</w:t>
      </w:r>
      <w:r w:rsidR="00EE44CA">
        <w:t xml:space="preserve"> klavír</w:t>
      </w:r>
      <w:r w:rsidR="005F78E3">
        <w:t>u</w:t>
      </w:r>
      <w:r w:rsidR="00EE44CA">
        <w:t>, spevu, gitary, trúbky, saxofónu, huslí, flauty. Je sa na čo tešiť. Verte</w:t>
      </w:r>
      <w:r w:rsidR="00F3713C">
        <w:t>,</w:t>
      </w:r>
      <w:r w:rsidR="00EE44CA">
        <w:t xml:space="preserve"> nevieme sa  dočkať a máme už všetko nachystané! </w:t>
      </w:r>
      <w:r w:rsidR="005F78E3">
        <w:t>Rok zbehne ako v</w:t>
      </w:r>
      <w:r w:rsidR="00AA3CB9">
        <w:t>oda</w:t>
      </w:r>
      <w:r w:rsidR="00EE44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44CA">
        <w:t>Budeme vás včasne informovať o</w:t>
      </w:r>
      <w:r w:rsidR="00AA3CB9">
        <w:t> prijímacích skúškach a podmienkach</w:t>
      </w:r>
      <w:r w:rsidR="005F78E3">
        <w:t xml:space="preserve"> na obecnej stránke, na stránke ZŠ Báhoň, FB stránke (ktorú zatiaľ chystáme spolu s webovou stránkou ZUŠ).</w:t>
      </w:r>
    </w:p>
    <w:p w14:paraId="5DACB5E7" w14:textId="367EEAC2" w:rsidR="005F78E3" w:rsidRDefault="005F78E3" w:rsidP="005E5671">
      <w:pPr>
        <w:ind w:firstLine="708"/>
      </w:pPr>
      <w:r>
        <w:t>Tešíme sa na vás!</w:t>
      </w:r>
    </w:p>
    <w:p w14:paraId="23B6403E" w14:textId="5F3D7734" w:rsidR="00AA3CB9" w:rsidRDefault="00AA3CB9" w:rsidP="005E5671">
      <w:pPr>
        <w:ind w:firstLine="708"/>
      </w:pPr>
      <w:r>
        <w:t xml:space="preserve">                                                                                                        Mgr. art. Ondrej Slávik</w:t>
      </w:r>
    </w:p>
    <w:p w14:paraId="55A2481B" w14:textId="77777777" w:rsidR="00DE1888" w:rsidRDefault="00DE1888" w:rsidP="00AA3CB9"/>
    <w:sectPr w:rsidR="00DE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9A"/>
    <w:rsid w:val="00546C9A"/>
    <w:rsid w:val="005B7FED"/>
    <w:rsid w:val="005E5671"/>
    <w:rsid w:val="005F78E3"/>
    <w:rsid w:val="00627EA4"/>
    <w:rsid w:val="00636E13"/>
    <w:rsid w:val="006A70B6"/>
    <w:rsid w:val="007D1247"/>
    <w:rsid w:val="00926184"/>
    <w:rsid w:val="00AA3CB9"/>
    <w:rsid w:val="00BB0510"/>
    <w:rsid w:val="00DE1888"/>
    <w:rsid w:val="00EE44CA"/>
    <w:rsid w:val="00F3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2D8"/>
  <w15:chartTrackingRefBased/>
  <w15:docId w15:val="{C48B18AB-3F78-4B52-91D7-F83633C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E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E567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3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40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80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439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3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0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475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835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iCzsZsj2tEAti3tHaDY1EIzgIlxnd0Fw:1654589464290&amp;q=Branislav+Gr%C3%B6hling&amp;stick=H4sIAAAAAAAAAONgVuLVT9c3NMwwNi8oNsouWcQq7FSUmJdZnJNYpuBedHhbRk5mXjoAdwphiScAAAA&amp;sa=X&amp;ved=2ahUKEwiqkpKK8pr4AhXWtKQKHdxgDBcQmxMoAXoECDgQA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Slávik</dc:creator>
  <cp:keywords/>
  <dc:description/>
  <cp:lastModifiedBy>Ondrej Slávik</cp:lastModifiedBy>
  <cp:revision>2</cp:revision>
  <dcterms:created xsi:type="dcterms:W3CDTF">2022-06-07T08:52:00Z</dcterms:created>
  <dcterms:modified xsi:type="dcterms:W3CDTF">2022-06-07T08:52:00Z</dcterms:modified>
</cp:coreProperties>
</file>