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4573" w:rsidRPr="00F74573" w:rsidRDefault="00F74573" w:rsidP="00F74573">
      <w:pPr>
        <w:spacing w:after="200" w:line="240" w:lineRule="auto"/>
        <w:jc w:val="both"/>
        <w:rPr>
          <w:rFonts w:ascii="Times New Roman" w:eastAsia="Times New Roman" w:hAnsi="Times New Roman" w:cs="Times New Roman"/>
          <w:sz w:val="24"/>
          <w:szCs w:val="24"/>
          <w:lang w:eastAsia="pl-PL"/>
        </w:rPr>
      </w:pPr>
      <w:r w:rsidRPr="00F74573">
        <w:rPr>
          <w:rFonts w:ascii="Arial" w:eastAsia="Times New Roman" w:hAnsi="Arial" w:cs="Arial"/>
          <w:b/>
          <w:bCs/>
          <w:color w:val="282828"/>
          <w:sz w:val="21"/>
          <w:szCs w:val="21"/>
          <w:lang w:eastAsia="pl-PL"/>
        </w:rPr>
        <w:t>Deklaracja z 30.03.2020</w:t>
      </w:r>
    </w:p>
    <w:p w:rsidR="00F74573" w:rsidRPr="00F74573" w:rsidRDefault="00F74573" w:rsidP="00F74573">
      <w:pPr>
        <w:spacing w:after="200" w:line="240" w:lineRule="auto"/>
        <w:jc w:val="both"/>
        <w:rPr>
          <w:rFonts w:ascii="Times New Roman" w:eastAsia="Times New Roman" w:hAnsi="Times New Roman" w:cs="Times New Roman"/>
          <w:sz w:val="24"/>
          <w:szCs w:val="24"/>
          <w:lang w:eastAsia="pl-PL"/>
        </w:rPr>
      </w:pPr>
      <w:r w:rsidRPr="00F74573">
        <w:rPr>
          <w:rFonts w:ascii="Arial" w:eastAsia="Times New Roman" w:hAnsi="Arial" w:cs="Arial"/>
          <w:b/>
          <w:bCs/>
          <w:color w:val="282828"/>
          <w:sz w:val="21"/>
          <w:szCs w:val="21"/>
          <w:lang w:eastAsia="pl-PL"/>
        </w:rPr>
        <w:t>Szkoła Podstawowa nr 12 im. Józefa Janika w Mikołowie</w:t>
      </w:r>
      <w:r w:rsidRPr="00F74573">
        <w:rPr>
          <w:rFonts w:ascii="Calibri" w:eastAsia="Times New Roman" w:hAnsi="Calibri" w:cs="Calibri"/>
          <w:sz w:val="21"/>
          <w:szCs w:val="21"/>
          <w:lang w:eastAsia="pl-PL"/>
        </w:rPr>
        <w:br/>
      </w:r>
      <w:r w:rsidRPr="00F74573">
        <w:rPr>
          <w:rFonts w:ascii="Arial" w:eastAsia="Times New Roman" w:hAnsi="Arial" w:cs="Arial"/>
          <w:color w:val="282828"/>
          <w:sz w:val="21"/>
          <w:szCs w:val="21"/>
          <w:lang w:eastAsia="pl-PL"/>
        </w:rPr>
        <w:t xml:space="preserve">zobowiązuje się zapewnić dostępność swojej strony internetowej zgodnie z ustawą z dnia 4 kwietnia 2019 r. o dostępności cyfrowej stron internetowych i aplikacji mobilnych podmiotów Publicznych. Oświadczenie w sprawie dostępności ma zastosowanie do </w:t>
      </w:r>
      <w:hyperlink r:id="rId5" w:history="1">
        <w:r w:rsidRPr="00F74573">
          <w:rPr>
            <w:rFonts w:ascii="Arial" w:eastAsia="Times New Roman" w:hAnsi="Arial" w:cs="Arial"/>
            <w:color w:val="0000FF"/>
            <w:sz w:val="21"/>
            <w:szCs w:val="21"/>
            <w:u w:val="single"/>
            <w:lang w:eastAsia="pl-PL"/>
          </w:rPr>
          <w:t>strony internetowej BIP Szkoły Podstawowej nr 12 im. Józefa Janika w Mikołowie]</w:t>
        </w:r>
      </w:hyperlink>
      <w:r w:rsidRPr="00F74573">
        <w:rPr>
          <w:rFonts w:ascii="Arial" w:eastAsia="Times New Roman" w:hAnsi="Arial" w:cs="Arial"/>
          <w:color w:val="282828"/>
          <w:sz w:val="21"/>
          <w:szCs w:val="21"/>
          <w:lang w:eastAsia="pl-PL"/>
        </w:rPr>
        <w:t>.</w:t>
      </w:r>
    </w:p>
    <w:p w:rsidR="00F74573" w:rsidRPr="00F74573" w:rsidRDefault="00F74573" w:rsidP="00F74573">
      <w:pPr>
        <w:spacing w:after="200" w:line="240" w:lineRule="auto"/>
        <w:rPr>
          <w:rFonts w:ascii="Times New Roman" w:eastAsia="Times New Roman" w:hAnsi="Times New Roman" w:cs="Times New Roman"/>
          <w:sz w:val="24"/>
          <w:szCs w:val="24"/>
          <w:lang w:eastAsia="pl-PL"/>
        </w:rPr>
      </w:pPr>
      <w:r w:rsidRPr="00F74573">
        <w:rPr>
          <w:rFonts w:ascii="Arial" w:eastAsia="Times New Roman" w:hAnsi="Arial" w:cs="Arial"/>
          <w:color w:val="282828"/>
          <w:sz w:val="21"/>
          <w:szCs w:val="21"/>
          <w:lang w:eastAsia="pl-PL"/>
        </w:rPr>
        <w:t>Data publikacji strony internetowej: 2019-10-25.</w:t>
      </w:r>
      <w:r w:rsidRPr="00F74573">
        <w:rPr>
          <w:rFonts w:ascii="Arial" w:eastAsia="Times New Roman" w:hAnsi="Arial" w:cs="Arial"/>
          <w:color w:val="282828"/>
          <w:sz w:val="21"/>
          <w:szCs w:val="21"/>
          <w:lang w:eastAsia="pl-PL"/>
        </w:rPr>
        <w:br/>
        <w:t>Data ostatniej istotnej aktualizacji: 2019-10-25.</w:t>
      </w:r>
    </w:p>
    <w:p w:rsidR="00F74573" w:rsidRPr="00F74573" w:rsidRDefault="00F74573" w:rsidP="00F74573">
      <w:pPr>
        <w:spacing w:after="200" w:line="240" w:lineRule="auto"/>
        <w:jc w:val="both"/>
        <w:rPr>
          <w:rFonts w:ascii="Times New Roman" w:eastAsia="Times New Roman" w:hAnsi="Times New Roman" w:cs="Times New Roman"/>
          <w:sz w:val="24"/>
          <w:szCs w:val="24"/>
          <w:lang w:eastAsia="pl-PL"/>
        </w:rPr>
      </w:pPr>
      <w:r w:rsidRPr="00F74573">
        <w:rPr>
          <w:rFonts w:ascii="Arial" w:eastAsia="Times New Roman" w:hAnsi="Arial" w:cs="Arial"/>
          <w:color w:val="282828"/>
          <w:sz w:val="21"/>
          <w:szCs w:val="21"/>
          <w:lang w:eastAsia="pl-PL"/>
        </w:rPr>
        <w:t xml:space="preserve">Strona internetowa jest częściowo zgodna z ustawą z dnia 4 kwietnia 2019 r. o dostępności cyfrowej stron internetowych i aplikacji mobilnych podmiotów publicznych z powodu niezgodności lub </w:t>
      </w:r>
      <w:proofErr w:type="spellStart"/>
      <w:r w:rsidRPr="00F74573">
        <w:rPr>
          <w:rFonts w:ascii="Arial" w:eastAsia="Times New Roman" w:hAnsi="Arial" w:cs="Arial"/>
          <w:color w:val="282828"/>
          <w:sz w:val="21"/>
          <w:szCs w:val="21"/>
          <w:lang w:eastAsia="pl-PL"/>
        </w:rPr>
        <w:t>wyłączeń</w:t>
      </w:r>
      <w:proofErr w:type="spellEnd"/>
      <w:r w:rsidRPr="00F74573">
        <w:rPr>
          <w:rFonts w:ascii="Arial" w:eastAsia="Times New Roman" w:hAnsi="Arial" w:cs="Arial"/>
          <w:color w:val="282828"/>
          <w:sz w:val="21"/>
          <w:szCs w:val="21"/>
          <w:lang w:eastAsia="pl-PL"/>
        </w:rPr>
        <w:t xml:space="preserve"> wymienionych poniżej: </w:t>
      </w:r>
    </w:p>
    <w:p w:rsidR="00F74573" w:rsidRPr="00F74573" w:rsidRDefault="00F74573" w:rsidP="00F74573">
      <w:pPr>
        <w:numPr>
          <w:ilvl w:val="0"/>
          <w:numId w:val="1"/>
        </w:numPr>
        <w:spacing w:after="200" w:line="240" w:lineRule="auto"/>
        <w:jc w:val="both"/>
        <w:rPr>
          <w:rFonts w:ascii="Times New Roman" w:eastAsia="Times New Roman" w:hAnsi="Times New Roman" w:cs="Times New Roman"/>
          <w:sz w:val="24"/>
          <w:szCs w:val="24"/>
          <w:lang w:eastAsia="pl-PL"/>
        </w:rPr>
      </w:pPr>
      <w:r w:rsidRPr="00F74573">
        <w:rPr>
          <w:rFonts w:ascii="Arial" w:eastAsia="Times New Roman" w:hAnsi="Arial" w:cs="Arial"/>
          <w:color w:val="282828"/>
          <w:sz w:val="21"/>
          <w:szCs w:val="21"/>
          <w:lang w:eastAsia="pl-PL"/>
        </w:rPr>
        <w:t xml:space="preserve">filmy nie posiadają napisów dla osób głuchych, </w:t>
      </w:r>
    </w:p>
    <w:p w:rsidR="00F74573" w:rsidRPr="00F74573" w:rsidRDefault="00F74573" w:rsidP="00F74573">
      <w:pPr>
        <w:numPr>
          <w:ilvl w:val="0"/>
          <w:numId w:val="1"/>
        </w:numPr>
        <w:spacing w:after="200" w:line="240" w:lineRule="auto"/>
        <w:jc w:val="both"/>
        <w:rPr>
          <w:rFonts w:ascii="Times New Roman" w:eastAsia="Times New Roman" w:hAnsi="Times New Roman" w:cs="Times New Roman"/>
          <w:sz w:val="24"/>
          <w:szCs w:val="24"/>
          <w:lang w:eastAsia="pl-PL"/>
        </w:rPr>
      </w:pPr>
      <w:r w:rsidRPr="00F74573">
        <w:rPr>
          <w:rFonts w:ascii="Arial" w:eastAsia="Times New Roman" w:hAnsi="Arial" w:cs="Arial"/>
          <w:color w:val="282828"/>
          <w:sz w:val="21"/>
          <w:szCs w:val="21"/>
          <w:lang w:eastAsia="pl-PL"/>
        </w:rPr>
        <w:t xml:space="preserve">część plików nie jest dostępnych cyfrowo, </w:t>
      </w:r>
    </w:p>
    <w:p w:rsidR="00F74573" w:rsidRPr="00F74573" w:rsidRDefault="00F74573" w:rsidP="00F74573">
      <w:pPr>
        <w:numPr>
          <w:ilvl w:val="0"/>
          <w:numId w:val="1"/>
        </w:numPr>
        <w:spacing w:after="200" w:line="240" w:lineRule="auto"/>
        <w:jc w:val="both"/>
        <w:rPr>
          <w:rFonts w:ascii="Times New Roman" w:eastAsia="Times New Roman" w:hAnsi="Times New Roman" w:cs="Times New Roman"/>
          <w:sz w:val="24"/>
          <w:szCs w:val="24"/>
          <w:lang w:eastAsia="pl-PL"/>
        </w:rPr>
      </w:pPr>
      <w:r w:rsidRPr="00F74573">
        <w:rPr>
          <w:rFonts w:ascii="Arial" w:eastAsia="Times New Roman" w:hAnsi="Arial" w:cs="Arial"/>
          <w:color w:val="282828"/>
          <w:sz w:val="21"/>
          <w:szCs w:val="21"/>
          <w:lang w:eastAsia="pl-PL"/>
        </w:rPr>
        <w:t xml:space="preserve">brak odpowiedniej struktury nagłówkowej artykułów, </w:t>
      </w:r>
    </w:p>
    <w:p w:rsidR="00F74573" w:rsidRPr="00F74573" w:rsidRDefault="00F74573" w:rsidP="00F74573">
      <w:pPr>
        <w:spacing w:after="200" w:line="240" w:lineRule="auto"/>
        <w:jc w:val="both"/>
        <w:rPr>
          <w:rFonts w:ascii="Times New Roman" w:eastAsia="Times New Roman" w:hAnsi="Times New Roman" w:cs="Times New Roman"/>
          <w:sz w:val="24"/>
          <w:szCs w:val="24"/>
          <w:lang w:eastAsia="pl-PL"/>
        </w:rPr>
      </w:pPr>
      <w:r w:rsidRPr="00F74573">
        <w:rPr>
          <w:rFonts w:ascii="Arial" w:eastAsia="Times New Roman" w:hAnsi="Arial" w:cs="Arial"/>
          <w:color w:val="282828"/>
          <w:sz w:val="21"/>
          <w:szCs w:val="21"/>
          <w:lang w:eastAsia="pl-PL"/>
        </w:rPr>
        <w:t xml:space="preserve">Wyłączenia: </w:t>
      </w:r>
    </w:p>
    <w:p w:rsidR="00F74573" w:rsidRPr="00F74573" w:rsidRDefault="00F74573" w:rsidP="00F74573">
      <w:pPr>
        <w:numPr>
          <w:ilvl w:val="0"/>
          <w:numId w:val="2"/>
        </w:numPr>
        <w:spacing w:after="200" w:line="240" w:lineRule="auto"/>
        <w:jc w:val="both"/>
        <w:rPr>
          <w:rFonts w:ascii="Times New Roman" w:eastAsia="Times New Roman" w:hAnsi="Times New Roman" w:cs="Times New Roman"/>
          <w:sz w:val="24"/>
          <w:szCs w:val="24"/>
          <w:lang w:eastAsia="pl-PL"/>
        </w:rPr>
      </w:pPr>
      <w:r w:rsidRPr="00F74573">
        <w:rPr>
          <w:rFonts w:ascii="Arial" w:eastAsia="Times New Roman" w:hAnsi="Arial" w:cs="Arial"/>
          <w:color w:val="282828"/>
          <w:sz w:val="21"/>
          <w:szCs w:val="21"/>
          <w:lang w:eastAsia="pl-PL"/>
        </w:rPr>
        <w:t xml:space="preserve">mapy są wyłączone z obowiązku zapewniania dostępności, </w:t>
      </w:r>
    </w:p>
    <w:p w:rsidR="00F74573" w:rsidRPr="00F74573" w:rsidRDefault="00F74573" w:rsidP="00F74573">
      <w:pPr>
        <w:numPr>
          <w:ilvl w:val="0"/>
          <w:numId w:val="2"/>
        </w:numPr>
        <w:spacing w:after="200" w:line="240" w:lineRule="auto"/>
        <w:jc w:val="both"/>
        <w:rPr>
          <w:rFonts w:ascii="Times New Roman" w:eastAsia="Times New Roman" w:hAnsi="Times New Roman" w:cs="Times New Roman"/>
          <w:sz w:val="24"/>
          <w:szCs w:val="24"/>
          <w:lang w:eastAsia="pl-PL"/>
        </w:rPr>
      </w:pPr>
      <w:r w:rsidRPr="00F74573">
        <w:rPr>
          <w:rFonts w:ascii="Arial" w:eastAsia="Times New Roman" w:hAnsi="Arial" w:cs="Arial"/>
          <w:color w:val="282828"/>
          <w:sz w:val="21"/>
          <w:szCs w:val="21"/>
          <w:lang w:eastAsia="pl-PL"/>
        </w:rPr>
        <w:t>filmy zostały opublikowane przed wejściem w życie ustawy o dostępności cyfrowej</w:t>
      </w:r>
    </w:p>
    <w:p w:rsidR="00F74573" w:rsidRPr="00F74573" w:rsidRDefault="00F74573" w:rsidP="00F74573">
      <w:pPr>
        <w:spacing w:after="200" w:line="240" w:lineRule="auto"/>
        <w:jc w:val="both"/>
        <w:rPr>
          <w:rFonts w:ascii="Times New Roman" w:eastAsia="Times New Roman" w:hAnsi="Times New Roman" w:cs="Times New Roman"/>
          <w:sz w:val="24"/>
          <w:szCs w:val="24"/>
          <w:lang w:eastAsia="pl-PL"/>
        </w:rPr>
      </w:pPr>
      <w:r w:rsidRPr="00F74573">
        <w:rPr>
          <w:rFonts w:ascii="Arial" w:eastAsia="Times New Roman" w:hAnsi="Arial" w:cs="Arial"/>
          <w:color w:val="282828"/>
          <w:sz w:val="21"/>
          <w:szCs w:val="21"/>
          <w:lang w:eastAsia="pl-PL"/>
        </w:rPr>
        <w:t>Oświadczenie sporządzono dnia: 2020-03-30. Deklarację sporządzono na podstawie samooceny przeprowadzonej przez podmiot publiczny.</w:t>
      </w:r>
    </w:p>
    <w:p w:rsidR="00F74573" w:rsidRPr="00F74573" w:rsidRDefault="00F74573" w:rsidP="00F74573">
      <w:pPr>
        <w:spacing w:after="200" w:line="240" w:lineRule="auto"/>
        <w:jc w:val="both"/>
        <w:rPr>
          <w:rFonts w:ascii="Times New Roman" w:eastAsia="Times New Roman" w:hAnsi="Times New Roman" w:cs="Times New Roman"/>
          <w:sz w:val="24"/>
          <w:szCs w:val="24"/>
          <w:lang w:eastAsia="pl-PL"/>
        </w:rPr>
      </w:pPr>
      <w:r w:rsidRPr="00F74573">
        <w:rPr>
          <w:rFonts w:ascii="Arial" w:eastAsia="Times New Roman" w:hAnsi="Arial" w:cs="Arial"/>
          <w:b/>
          <w:bCs/>
          <w:color w:val="282828"/>
          <w:sz w:val="21"/>
          <w:szCs w:val="21"/>
          <w:lang w:eastAsia="pl-PL"/>
        </w:rPr>
        <w:t>Informacje zwrotne i dane kontaktowe</w:t>
      </w:r>
    </w:p>
    <w:p w:rsidR="00F74573" w:rsidRPr="00F74573" w:rsidRDefault="00F74573" w:rsidP="00F74573">
      <w:pPr>
        <w:spacing w:after="200" w:line="240" w:lineRule="auto"/>
        <w:jc w:val="both"/>
        <w:rPr>
          <w:rFonts w:ascii="Times New Roman" w:eastAsia="Times New Roman" w:hAnsi="Times New Roman" w:cs="Times New Roman"/>
          <w:sz w:val="24"/>
          <w:szCs w:val="24"/>
          <w:lang w:eastAsia="pl-PL"/>
        </w:rPr>
      </w:pPr>
      <w:r w:rsidRPr="00F74573">
        <w:rPr>
          <w:rFonts w:ascii="Arial" w:eastAsia="Times New Roman" w:hAnsi="Arial" w:cs="Arial"/>
          <w:color w:val="282828"/>
          <w:sz w:val="21"/>
          <w:szCs w:val="21"/>
          <w:lang w:eastAsia="pl-PL"/>
        </w:rPr>
        <w:t xml:space="preserve">W przypadku problemów z dostępnością strony internetowej prosimy o kontakt. Osobą kontaktową jest Joanna </w:t>
      </w:r>
      <w:proofErr w:type="spellStart"/>
      <w:r w:rsidRPr="00F74573">
        <w:rPr>
          <w:rFonts w:ascii="Arial" w:eastAsia="Times New Roman" w:hAnsi="Arial" w:cs="Arial"/>
          <w:color w:val="282828"/>
          <w:sz w:val="21"/>
          <w:szCs w:val="21"/>
          <w:lang w:eastAsia="pl-PL"/>
        </w:rPr>
        <w:t>Urantówka</w:t>
      </w:r>
      <w:proofErr w:type="spellEnd"/>
      <w:r w:rsidRPr="00F74573">
        <w:rPr>
          <w:rFonts w:ascii="Arial" w:eastAsia="Times New Roman" w:hAnsi="Arial" w:cs="Arial"/>
          <w:color w:val="282828"/>
          <w:sz w:val="21"/>
          <w:szCs w:val="21"/>
          <w:lang w:eastAsia="pl-PL"/>
        </w:rPr>
        <w:t xml:space="preserve">, </w:t>
      </w:r>
      <w:hyperlink r:id="rId6" w:history="1">
        <w:r w:rsidRPr="00F74573">
          <w:rPr>
            <w:rFonts w:ascii="Arial" w:eastAsia="Times New Roman" w:hAnsi="Arial" w:cs="Arial"/>
            <w:color w:val="0000FF"/>
            <w:sz w:val="21"/>
            <w:szCs w:val="21"/>
            <w:u w:val="single"/>
            <w:lang w:eastAsia="pl-PL"/>
          </w:rPr>
          <w:t>sekretariat@sp12.mikolow.eu</w:t>
        </w:r>
      </w:hyperlink>
      <w:r w:rsidRPr="00F74573">
        <w:rPr>
          <w:rFonts w:ascii="Arial" w:eastAsia="Times New Roman" w:hAnsi="Arial" w:cs="Arial"/>
          <w:color w:val="282828"/>
          <w:sz w:val="21"/>
          <w:szCs w:val="21"/>
          <w:lang w:eastAsia="pl-PL"/>
        </w:rPr>
        <w:t xml:space="preserve"> . Kontaktować można się także dzwoniąc na numer telefonu 32/2355597. Tą samą drogą można składać wnioski o udostępnienie informacji niedostępnej oraz składać żądania zapewnienia dostępności.</w:t>
      </w:r>
    </w:p>
    <w:p w:rsidR="00F74573" w:rsidRPr="00F74573" w:rsidRDefault="00F74573" w:rsidP="00F74573">
      <w:pPr>
        <w:spacing w:after="200" w:line="240" w:lineRule="auto"/>
        <w:jc w:val="both"/>
        <w:rPr>
          <w:rFonts w:ascii="Times New Roman" w:eastAsia="Times New Roman" w:hAnsi="Times New Roman" w:cs="Times New Roman"/>
          <w:sz w:val="24"/>
          <w:szCs w:val="24"/>
          <w:lang w:eastAsia="pl-PL"/>
        </w:rPr>
      </w:pPr>
      <w:r w:rsidRPr="00F74573">
        <w:rPr>
          <w:rFonts w:ascii="Arial" w:eastAsia="Times New Roman" w:hAnsi="Arial" w:cs="Arial"/>
          <w:color w:val="282828"/>
          <w:sz w:val="21"/>
          <w:szCs w:val="21"/>
          <w:lang w:eastAsia="pl-PL"/>
        </w:rPr>
        <w:t xml:space="preserve">Każdy ma prawo do wystąpienia z żądaniem zapewnienia dostępności cyfrowej strony internetowej, aplikacji mobilnej lub jakiegoś ich elementu. Można także zażądać udostępnienia informacji za pomocą alternatywnego sposobu dostępu, na przykład przez odczytanie niedostępnego cyfrowo dokumentu, opisanie zawartości filmu bez </w:t>
      </w:r>
      <w:proofErr w:type="spellStart"/>
      <w:r w:rsidRPr="00F74573">
        <w:rPr>
          <w:rFonts w:ascii="Arial" w:eastAsia="Times New Roman" w:hAnsi="Arial" w:cs="Arial"/>
          <w:color w:val="282828"/>
          <w:sz w:val="21"/>
          <w:szCs w:val="21"/>
          <w:lang w:eastAsia="pl-PL"/>
        </w:rPr>
        <w:t>audiodeskrypcji</w:t>
      </w:r>
      <w:proofErr w:type="spellEnd"/>
      <w:r w:rsidRPr="00F74573">
        <w:rPr>
          <w:rFonts w:ascii="Arial" w:eastAsia="Times New Roman" w:hAnsi="Arial" w:cs="Arial"/>
          <w:color w:val="282828"/>
          <w:sz w:val="21"/>
          <w:szCs w:val="21"/>
          <w:lang w:eastAsia="pl-PL"/>
        </w:rPr>
        <w:t xml:space="preserve"> itp. Żądanie powinno zawierać dane osoby zgłaszającej żądanie, wskazanie, o którą stronę internetową lub aplikację mobilną chodzi oraz sposób kontaktu. Jeżeli osoba żądająca zgłasza potrzebę otrzymania informacji za pomocą alternatywnego sposobu dostępu,, powinna także określić dogodny dla niej sposób przedstawienia tej informacji. Podmiot publiczny powinien zrealizować żądanie niezwłocznie, nie później niż w ciągu 7 dni od dnia wystąpienia z żądaniem. Jeżeli dotrzymanie tego terminu nie jest możliwe, podmiot publiczny niezwłocznie informuje o tym wnoszącego żądanie, kiedy realizacja żądania będzie możliwa, przy czym termin ten nie może być dłuższy niż 2 miesiące od dnia wystąpienia z żądaniem. Jeżeli zapewnienie dostępności cyfrowej nie jest możliwe, podmiot publiczny może zaproponować alternatywny sposób dostępu do informacji. W przypadku, gdy podmiot publiczny odmówi realizacji żądania zapewnienia dostępności lub alternatywnego sposobu dostępu do informacji, wnoszący żądanie możne złożyć skargę w sprawie zapewniana dostępności cyfrowej strony internetowej, aplikacji mobilnej lub elementu strony internetowej, lub aplikacji mobilnej. Po wyczerpaniu wskazanej wyżej procedury można także złożyć wniosek do Rzecznika Praw Obywatelskich.</w:t>
      </w:r>
    </w:p>
    <w:p w:rsidR="00F74573" w:rsidRPr="00F74573" w:rsidRDefault="00F74573" w:rsidP="00F74573">
      <w:pPr>
        <w:spacing w:after="200" w:line="240" w:lineRule="auto"/>
        <w:jc w:val="both"/>
        <w:rPr>
          <w:rFonts w:ascii="Times New Roman" w:eastAsia="Times New Roman" w:hAnsi="Times New Roman" w:cs="Times New Roman"/>
          <w:sz w:val="24"/>
          <w:szCs w:val="24"/>
          <w:lang w:eastAsia="pl-PL"/>
        </w:rPr>
      </w:pPr>
      <w:r w:rsidRPr="00F74573">
        <w:rPr>
          <w:rFonts w:ascii="Arial" w:eastAsia="Times New Roman" w:hAnsi="Arial" w:cs="Arial"/>
          <w:color w:val="282828"/>
          <w:sz w:val="21"/>
          <w:szCs w:val="21"/>
          <w:lang w:eastAsia="pl-PL"/>
        </w:rPr>
        <w:t xml:space="preserve">Link do strony internetowej </w:t>
      </w:r>
      <w:hyperlink r:id="rId7" w:tgtFrame="_blank" w:history="1">
        <w:r w:rsidRPr="00F74573">
          <w:rPr>
            <w:rFonts w:ascii="Arial" w:eastAsia="Times New Roman" w:hAnsi="Arial" w:cs="Arial"/>
            <w:color w:val="0000FF"/>
            <w:sz w:val="21"/>
            <w:szCs w:val="21"/>
            <w:u w:val="single"/>
            <w:lang w:eastAsia="pl-PL"/>
          </w:rPr>
          <w:t>Rzecznika Praw Obywatelskich</w:t>
        </w:r>
      </w:hyperlink>
      <w:r w:rsidRPr="00F74573">
        <w:rPr>
          <w:rFonts w:ascii="Arial" w:eastAsia="Times New Roman" w:hAnsi="Arial" w:cs="Arial"/>
          <w:color w:val="282828"/>
          <w:sz w:val="21"/>
          <w:szCs w:val="21"/>
          <w:lang w:eastAsia="pl-PL"/>
        </w:rPr>
        <w:t>.</w:t>
      </w:r>
    </w:p>
    <w:p w:rsidR="00F74573" w:rsidRPr="00F74573" w:rsidRDefault="00F74573" w:rsidP="00F74573">
      <w:pPr>
        <w:spacing w:after="200" w:line="240" w:lineRule="auto"/>
        <w:jc w:val="both"/>
        <w:rPr>
          <w:rFonts w:ascii="Times New Roman" w:eastAsia="Times New Roman" w:hAnsi="Times New Roman" w:cs="Times New Roman"/>
          <w:sz w:val="24"/>
          <w:szCs w:val="24"/>
          <w:lang w:eastAsia="pl-PL"/>
        </w:rPr>
      </w:pPr>
      <w:r w:rsidRPr="00F74573">
        <w:rPr>
          <w:rFonts w:ascii="Arial" w:eastAsia="Times New Roman" w:hAnsi="Arial" w:cs="Arial"/>
          <w:b/>
          <w:bCs/>
          <w:color w:val="282828"/>
          <w:sz w:val="21"/>
          <w:szCs w:val="21"/>
          <w:lang w:eastAsia="pl-PL"/>
        </w:rPr>
        <w:t>Dostępność architektoniczna</w:t>
      </w:r>
    </w:p>
    <w:p w:rsidR="00F74573" w:rsidRPr="00F74573" w:rsidRDefault="00F74573" w:rsidP="00F74573">
      <w:pPr>
        <w:spacing w:after="200" w:line="240" w:lineRule="auto"/>
        <w:jc w:val="both"/>
        <w:rPr>
          <w:rFonts w:ascii="Times New Roman" w:eastAsia="Times New Roman" w:hAnsi="Times New Roman" w:cs="Times New Roman"/>
          <w:sz w:val="24"/>
          <w:szCs w:val="24"/>
          <w:lang w:eastAsia="pl-PL"/>
        </w:rPr>
      </w:pPr>
      <w:r w:rsidRPr="00F74573">
        <w:rPr>
          <w:rFonts w:ascii="Arial" w:eastAsia="Times New Roman" w:hAnsi="Arial" w:cs="Arial"/>
          <w:color w:val="282828"/>
          <w:sz w:val="21"/>
          <w:szCs w:val="21"/>
          <w:lang w:eastAsia="pl-PL"/>
        </w:rPr>
        <w:lastRenderedPageBreak/>
        <w:t>1. Opis dostępności wejścia do budynku i przechodzenia przez obszary kontroli:</w:t>
      </w:r>
    </w:p>
    <w:p w:rsidR="00F74573" w:rsidRPr="00F74573" w:rsidRDefault="00F74573" w:rsidP="00F74573">
      <w:pPr>
        <w:spacing w:after="200" w:line="240" w:lineRule="auto"/>
        <w:jc w:val="both"/>
        <w:rPr>
          <w:rFonts w:ascii="Times New Roman" w:eastAsia="Times New Roman" w:hAnsi="Times New Roman" w:cs="Times New Roman"/>
          <w:sz w:val="24"/>
          <w:szCs w:val="24"/>
          <w:lang w:eastAsia="pl-PL"/>
        </w:rPr>
      </w:pPr>
      <w:r w:rsidRPr="00F74573">
        <w:rPr>
          <w:rFonts w:ascii="Arial" w:eastAsia="Times New Roman" w:hAnsi="Arial" w:cs="Arial"/>
          <w:color w:val="282828"/>
          <w:sz w:val="21"/>
          <w:szCs w:val="21"/>
          <w:lang w:eastAsia="pl-PL"/>
        </w:rPr>
        <w:t xml:space="preserve">Do budynku szkoły prowadzi główne wejście znajdujące się od ulicy Szkolnej, prowadzą do niego schody. Przy wejściu znajduje się podjazd dla osób niepełnosprawnych ruchowo. Wejście jest ogólnodostępne w godzinach pracy szkoły. Ponadto posiadamy jeszcze wejścia od strony boisk i podwórka szkolnego – dostępne dla uczniów i pracowników szkoły w określonych godzinach. </w:t>
      </w:r>
    </w:p>
    <w:p w:rsidR="00F74573" w:rsidRPr="00F74573" w:rsidRDefault="00F74573" w:rsidP="00F74573">
      <w:pPr>
        <w:spacing w:after="200" w:line="240" w:lineRule="auto"/>
        <w:jc w:val="both"/>
        <w:rPr>
          <w:rFonts w:ascii="Times New Roman" w:eastAsia="Times New Roman" w:hAnsi="Times New Roman" w:cs="Times New Roman"/>
          <w:sz w:val="24"/>
          <w:szCs w:val="24"/>
          <w:lang w:eastAsia="pl-PL"/>
        </w:rPr>
      </w:pPr>
      <w:r w:rsidRPr="00F74573">
        <w:rPr>
          <w:rFonts w:ascii="Arial" w:eastAsia="Times New Roman" w:hAnsi="Arial" w:cs="Arial"/>
          <w:color w:val="282828"/>
          <w:sz w:val="21"/>
          <w:szCs w:val="21"/>
          <w:lang w:eastAsia="pl-PL"/>
        </w:rPr>
        <w:t>2. Opis dostępności korytarzy, schodów.</w:t>
      </w:r>
    </w:p>
    <w:p w:rsidR="00F74573" w:rsidRPr="00F74573" w:rsidRDefault="00F74573" w:rsidP="00F74573">
      <w:pPr>
        <w:spacing w:after="200" w:line="240" w:lineRule="auto"/>
        <w:rPr>
          <w:rFonts w:ascii="Times New Roman" w:eastAsia="Times New Roman" w:hAnsi="Times New Roman" w:cs="Times New Roman"/>
          <w:sz w:val="24"/>
          <w:szCs w:val="24"/>
          <w:lang w:eastAsia="pl-PL"/>
        </w:rPr>
      </w:pPr>
      <w:r w:rsidRPr="00F74573">
        <w:rPr>
          <w:rFonts w:ascii="Arial" w:eastAsia="Times New Roman" w:hAnsi="Arial" w:cs="Arial"/>
          <w:color w:val="282828"/>
          <w:sz w:val="21"/>
          <w:szCs w:val="21"/>
          <w:lang w:eastAsia="pl-PL"/>
        </w:rPr>
        <w:t xml:space="preserve">Budynek szkoły posiada parter i jedno piętro, na każdym poziomie znajdują się korytarze prowadzące do </w:t>
      </w:r>
      <w:proofErr w:type="spellStart"/>
      <w:r w:rsidRPr="00F74573">
        <w:rPr>
          <w:rFonts w:ascii="Arial" w:eastAsia="Times New Roman" w:hAnsi="Arial" w:cs="Arial"/>
          <w:color w:val="282828"/>
          <w:sz w:val="21"/>
          <w:szCs w:val="21"/>
          <w:lang w:eastAsia="pl-PL"/>
        </w:rPr>
        <w:t>sal</w:t>
      </w:r>
      <w:proofErr w:type="spellEnd"/>
      <w:r w:rsidRPr="00F74573">
        <w:rPr>
          <w:rFonts w:ascii="Arial" w:eastAsia="Times New Roman" w:hAnsi="Arial" w:cs="Arial"/>
          <w:color w:val="282828"/>
          <w:sz w:val="21"/>
          <w:szCs w:val="21"/>
          <w:lang w:eastAsia="pl-PL"/>
        </w:rPr>
        <w:t xml:space="preserve"> lekcyjnych, pomieszczeń biurowych (sekretariat, pokój nauczycielski, pokój dyrektora). Przy głównym wejściu znajduje się wiatrołap. Na parterze zlokalizowana jest świetlica oraz stołówka szkolna. Na przeciwko wejścia głównego </w:t>
      </w:r>
      <w:proofErr w:type="spellStart"/>
      <w:r w:rsidRPr="00F74573">
        <w:rPr>
          <w:rFonts w:ascii="Arial" w:eastAsia="Times New Roman" w:hAnsi="Arial" w:cs="Arial"/>
          <w:color w:val="282828"/>
          <w:sz w:val="21"/>
          <w:szCs w:val="21"/>
          <w:lang w:eastAsia="pl-PL"/>
        </w:rPr>
        <w:t>zjadują</w:t>
      </w:r>
      <w:proofErr w:type="spellEnd"/>
      <w:r w:rsidRPr="00F74573">
        <w:rPr>
          <w:rFonts w:ascii="Arial" w:eastAsia="Times New Roman" w:hAnsi="Arial" w:cs="Arial"/>
          <w:color w:val="282828"/>
          <w:sz w:val="21"/>
          <w:szCs w:val="21"/>
          <w:lang w:eastAsia="pl-PL"/>
        </w:rPr>
        <w:t xml:space="preserve"> się schody prowadzące na piętro szkoły. Schody znajdują się również w tylnej części szkoły. Budynek nie posiada wind.</w:t>
      </w:r>
    </w:p>
    <w:p w:rsidR="00F74573" w:rsidRPr="00F74573" w:rsidRDefault="00F74573" w:rsidP="00F74573">
      <w:pPr>
        <w:spacing w:after="200" w:line="240" w:lineRule="auto"/>
        <w:rPr>
          <w:rFonts w:ascii="Times New Roman" w:eastAsia="Times New Roman" w:hAnsi="Times New Roman" w:cs="Times New Roman"/>
          <w:sz w:val="24"/>
          <w:szCs w:val="24"/>
          <w:lang w:eastAsia="pl-PL"/>
        </w:rPr>
      </w:pPr>
      <w:r w:rsidRPr="00F74573">
        <w:rPr>
          <w:rFonts w:ascii="Arial" w:eastAsia="Times New Roman" w:hAnsi="Arial" w:cs="Arial"/>
          <w:color w:val="282828"/>
          <w:sz w:val="21"/>
          <w:szCs w:val="21"/>
          <w:lang w:eastAsia="pl-PL"/>
        </w:rPr>
        <w:t xml:space="preserve">3. Parking Szkoły Podstawowej nr 12 znajduje się z tyłu budynku z wjazdem od strony głównej przy ul. Szkolnej. </w:t>
      </w:r>
    </w:p>
    <w:p w:rsidR="00F74573" w:rsidRPr="00F74573" w:rsidRDefault="00F74573" w:rsidP="00F74573">
      <w:pPr>
        <w:spacing w:after="200" w:line="240" w:lineRule="auto"/>
        <w:rPr>
          <w:rFonts w:ascii="Times New Roman" w:eastAsia="Times New Roman" w:hAnsi="Times New Roman" w:cs="Times New Roman"/>
          <w:sz w:val="24"/>
          <w:szCs w:val="24"/>
          <w:lang w:eastAsia="pl-PL"/>
        </w:rPr>
      </w:pPr>
      <w:r w:rsidRPr="00F74573">
        <w:rPr>
          <w:rFonts w:ascii="Arial" w:eastAsia="Times New Roman" w:hAnsi="Arial" w:cs="Arial"/>
          <w:color w:val="282828"/>
          <w:sz w:val="21"/>
          <w:szCs w:val="21"/>
          <w:lang w:eastAsia="pl-PL"/>
        </w:rPr>
        <w:t>4. Do budynku szkoły można wejść z psem asystującym i psem przewodnikiem.</w:t>
      </w:r>
    </w:p>
    <w:p w:rsidR="00F74573" w:rsidRPr="00F74573" w:rsidRDefault="00F74573" w:rsidP="00F74573">
      <w:pPr>
        <w:spacing w:after="200" w:line="240" w:lineRule="auto"/>
        <w:rPr>
          <w:rFonts w:ascii="Times New Roman" w:eastAsia="Times New Roman" w:hAnsi="Times New Roman" w:cs="Times New Roman"/>
          <w:sz w:val="24"/>
          <w:szCs w:val="24"/>
          <w:lang w:eastAsia="pl-PL"/>
        </w:rPr>
      </w:pPr>
      <w:r w:rsidRPr="00F74573">
        <w:rPr>
          <w:rFonts w:ascii="Arial" w:eastAsia="Times New Roman" w:hAnsi="Arial" w:cs="Arial"/>
          <w:color w:val="282828"/>
          <w:sz w:val="21"/>
          <w:szCs w:val="21"/>
          <w:lang w:eastAsia="pl-PL"/>
        </w:rPr>
        <w:t>5. W Szkole Podstawowej nr 12 w Mikołowie nie ma pętli indukcyjnych.</w:t>
      </w:r>
    </w:p>
    <w:p w:rsidR="00F74573" w:rsidRPr="00F74573" w:rsidRDefault="00F74573" w:rsidP="00F74573">
      <w:pPr>
        <w:spacing w:after="200" w:line="240" w:lineRule="auto"/>
        <w:rPr>
          <w:rFonts w:ascii="Times New Roman" w:eastAsia="Times New Roman" w:hAnsi="Times New Roman" w:cs="Times New Roman"/>
          <w:sz w:val="24"/>
          <w:szCs w:val="24"/>
          <w:lang w:eastAsia="pl-PL"/>
        </w:rPr>
      </w:pPr>
      <w:r w:rsidRPr="00F74573">
        <w:rPr>
          <w:rFonts w:ascii="Arial" w:eastAsia="Times New Roman" w:hAnsi="Arial" w:cs="Arial"/>
          <w:color w:val="282828"/>
          <w:sz w:val="21"/>
          <w:szCs w:val="21"/>
          <w:lang w:eastAsia="pl-PL"/>
        </w:rPr>
        <w:t>6. W budynku nie ma oznaczeń w alfabecie brajla ani oznaczeń kontrastowych lub w druku powiększonym dla osób niewidomych i słabowidzących.</w:t>
      </w:r>
    </w:p>
    <w:p w:rsidR="00F74573" w:rsidRPr="00F74573" w:rsidRDefault="00F74573" w:rsidP="00F74573">
      <w:pPr>
        <w:spacing w:after="200" w:line="240" w:lineRule="auto"/>
        <w:rPr>
          <w:rFonts w:ascii="Times New Roman" w:eastAsia="Times New Roman" w:hAnsi="Times New Roman" w:cs="Times New Roman"/>
          <w:sz w:val="24"/>
          <w:szCs w:val="24"/>
          <w:lang w:eastAsia="pl-PL"/>
        </w:rPr>
      </w:pPr>
      <w:r w:rsidRPr="00F74573">
        <w:rPr>
          <w:rFonts w:ascii="Arial" w:eastAsia="Times New Roman" w:hAnsi="Arial" w:cs="Arial"/>
          <w:color w:val="282828"/>
          <w:sz w:val="21"/>
          <w:szCs w:val="21"/>
          <w:lang w:eastAsia="pl-PL"/>
        </w:rPr>
        <w:t>7. W Szkole Podstawowej nr 12 nie można skorzystać z tłumacza polskiego języka migowego.</w:t>
      </w:r>
    </w:p>
    <w:p w:rsidR="00F74573" w:rsidRPr="00F74573" w:rsidRDefault="00F74573" w:rsidP="00F74573">
      <w:pPr>
        <w:spacing w:after="200" w:line="240" w:lineRule="auto"/>
        <w:jc w:val="both"/>
        <w:rPr>
          <w:rFonts w:ascii="Times New Roman" w:eastAsia="Times New Roman" w:hAnsi="Times New Roman" w:cs="Times New Roman"/>
          <w:sz w:val="24"/>
          <w:szCs w:val="24"/>
          <w:lang w:eastAsia="pl-PL"/>
        </w:rPr>
      </w:pPr>
      <w:r w:rsidRPr="00F74573">
        <w:rPr>
          <w:rFonts w:ascii="Calibri" w:eastAsia="Times New Roman" w:hAnsi="Calibri" w:cs="Calibri"/>
          <w:sz w:val="21"/>
          <w:szCs w:val="21"/>
          <w:lang w:eastAsia="pl-PL"/>
        </w:rPr>
        <w:t> </w:t>
      </w:r>
    </w:p>
    <w:p w:rsidR="00F74573" w:rsidRPr="00F74573" w:rsidRDefault="00F74573" w:rsidP="00F74573">
      <w:pPr>
        <w:spacing w:after="200" w:line="240" w:lineRule="auto"/>
        <w:jc w:val="both"/>
        <w:rPr>
          <w:rFonts w:ascii="Times New Roman" w:eastAsia="Times New Roman" w:hAnsi="Times New Roman" w:cs="Times New Roman"/>
          <w:sz w:val="24"/>
          <w:szCs w:val="24"/>
          <w:lang w:eastAsia="pl-PL"/>
        </w:rPr>
      </w:pPr>
      <w:r w:rsidRPr="00F74573">
        <w:rPr>
          <w:rFonts w:ascii="Arial" w:eastAsia="Times New Roman" w:hAnsi="Arial" w:cs="Arial"/>
          <w:b/>
          <w:bCs/>
          <w:color w:val="282828"/>
          <w:sz w:val="21"/>
          <w:szCs w:val="21"/>
          <w:lang w:eastAsia="pl-PL"/>
        </w:rPr>
        <w:t>Aplikacje mobilne</w:t>
      </w:r>
    </w:p>
    <w:p w:rsidR="00F74573" w:rsidRPr="00F74573" w:rsidRDefault="00F74573" w:rsidP="00F74573">
      <w:pPr>
        <w:spacing w:after="200" w:line="240" w:lineRule="auto"/>
        <w:jc w:val="both"/>
        <w:rPr>
          <w:rFonts w:ascii="Times New Roman" w:eastAsia="Times New Roman" w:hAnsi="Times New Roman" w:cs="Times New Roman"/>
          <w:sz w:val="24"/>
          <w:szCs w:val="24"/>
          <w:lang w:eastAsia="pl-PL"/>
        </w:rPr>
      </w:pPr>
      <w:r w:rsidRPr="00F74573">
        <w:rPr>
          <w:rFonts w:ascii="Arial" w:eastAsia="Times New Roman" w:hAnsi="Arial" w:cs="Arial"/>
          <w:color w:val="282828"/>
          <w:sz w:val="21"/>
          <w:szCs w:val="21"/>
          <w:lang w:eastAsia="pl-PL"/>
        </w:rPr>
        <w:t>Brak</w:t>
      </w:r>
    </w:p>
    <w:p w:rsidR="00F74573" w:rsidRPr="00F74573" w:rsidRDefault="00F74573" w:rsidP="00F74573">
      <w:pPr>
        <w:spacing w:after="200" w:line="240" w:lineRule="auto"/>
        <w:jc w:val="both"/>
        <w:rPr>
          <w:rFonts w:ascii="Times New Roman" w:eastAsia="Times New Roman" w:hAnsi="Times New Roman" w:cs="Times New Roman"/>
          <w:sz w:val="24"/>
          <w:szCs w:val="24"/>
          <w:lang w:eastAsia="pl-PL"/>
        </w:rPr>
      </w:pPr>
      <w:r w:rsidRPr="00F74573">
        <w:rPr>
          <w:rFonts w:ascii="Calibri" w:eastAsia="Times New Roman" w:hAnsi="Calibri" w:cs="Calibri"/>
          <w:sz w:val="21"/>
          <w:szCs w:val="21"/>
          <w:lang w:eastAsia="pl-PL"/>
        </w:rPr>
        <w:t> </w:t>
      </w:r>
    </w:p>
    <w:p w:rsidR="00F74573" w:rsidRPr="00F74573" w:rsidRDefault="00F74573" w:rsidP="00F74573">
      <w:pPr>
        <w:spacing w:after="200" w:line="240" w:lineRule="auto"/>
        <w:jc w:val="both"/>
        <w:rPr>
          <w:rFonts w:ascii="Times New Roman" w:eastAsia="Times New Roman" w:hAnsi="Times New Roman" w:cs="Times New Roman"/>
          <w:sz w:val="24"/>
          <w:szCs w:val="24"/>
          <w:lang w:eastAsia="pl-PL"/>
        </w:rPr>
      </w:pPr>
      <w:r w:rsidRPr="00F74573">
        <w:rPr>
          <w:rFonts w:ascii="Arial" w:eastAsia="Times New Roman" w:hAnsi="Arial" w:cs="Arial"/>
          <w:sz w:val="21"/>
          <w:szCs w:val="21"/>
          <w:lang w:eastAsia="pl-PL"/>
        </w:rPr>
        <w:t>https://sp12mikolow.bip.net.pl/?p=dostepnosc</w:t>
      </w:r>
    </w:p>
    <w:p w:rsidR="00BA3246" w:rsidRDefault="00BA3246">
      <w:bookmarkStart w:id="0" w:name="_GoBack"/>
      <w:bookmarkEnd w:id="0"/>
    </w:p>
    <w:sectPr w:rsidR="00BA324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E81768"/>
    <w:multiLevelType w:val="multilevel"/>
    <w:tmpl w:val="6AB05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F00155E"/>
    <w:multiLevelType w:val="multilevel"/>
    <w:tmpl w:val="DEF03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4573"/>
    <w:rsid w:val="00BA3246"/>
    <w:rsid w:val="00F7457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96EC1C-6CFD-4E86-A413-6996FA47A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F74573"/>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F7457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1393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rpo.gov.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ekretariat@sp12.mikolow.eu" TargetMode="External"/><Relationship Id="rId5" Type="http://schemas.openxmlformats.org/officeDocument/2006/relationships/hyperlink" Target="https://sp12mikolow.bip.net.p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692</Words>
  <Characters>4156</Characters>
  <Application>Microsoft Office Word</Application>
  <DocSecurity>0</DocSecurity>
  <Lines>34</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2021-03-31T07:00:00Z</dcterms:created>
  <dcterms:modified xsi:type="dcterms:W3CDTF">2021-03-31T07:00:00Z</dcterms:modified>
</cp:coreProperties>
</file>