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486616">
        <w:rPr>
          <w:rFonts w:cs="Times New Roman"/>
          <w:b/>
          <w:bCs/>
          <w:color w:val="000000" w:themeColor="text1"/>
          <w:sz w:val="24"/>
          <w:szCs w:val="24"/>
        </w:rPr>
        <w:t xml:space="preserve">Zarządzenie Nr </w:t>
      </w:r>
      <w:r w:rsidR="002D744C">
        <w:rPr>
          <w:rFonts w:cs="Times New Roman"/>
          <w:b/>
          <w:bCs/>
          <w:color w:val="000000" w:themeColor="text1"/>
          <w:sz w:val="24"/>
          <w:szCs w:val="24"/>
        </w:rPr>
        <w:t>9</w:t>
      </w:r>
      <w:r w:rsidRPr="00486616">
        <w:rPr>
          <w:rFonts w:cs="Times New Roman"/>
          <w:b/>
          <w:bCs/>
          <w:color w:val="000000" w:themeColor="text1"/>
          <w:sz w:val="24"/>
          <w:szCs w:val="24"/>
        </w:rPr>
        <w:t>/2020</w:t>
      </w: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486616">
        <w:rPr>
          <w:rFonts w:cs="Times New Roman"/>
          <w:b/>
          <w:bCs/>
          <w:color w:val="000000" w:themeColor="text1"/>
          <w:sz w:val="24"/>
          <w:szCs w:val="24"/>
        </w:rPr>
        <w:t xml:space="preserve">Dyrektora </w:t>
      </w:r>
      <w:r w:rsidR="008B5100" w:rsidRPr="00486616">
        <w:rPr>
          <w:rFonts w:cs="Times New Roman"/>
          <w:b/>
          <w:bCs/>
          <w:color w:val="000000" w:themeColor="text1"/>
          <w:sz w:val="24"/>
          <w:szCs w:val="24"/>
        </w:rPr>
        <w:t>Zespołu Szkolno-Przedszkolnego nr 3 w Kościerzynie</w:t>
      </w: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486616">
        <w:rPr>
          <w:rFonts w:cs="Times New Roman"/>
          <w:b/>
          <w:bCs/>
          <w:color w:val="000000" w:themeColor="text1"/>
          <w:sz w:val="24"/>
          <w:szCs w:val="24"/>
        </w:rPr>
        <w:t xml:space="preserve">z dnia </w:t>
      </w:r>
      <w:r w:rsidR="002D744C">
        <w:rPr>
          <w:rFonts w:cs="Times New Roman"/>
          <w:b/>
          <w:bCs/>
          <w:color w:val="000000" w:themeColor="text1"/>
          <w:sz w:val="24"/>
          <w:szCs w:val="24"/>
        </w:rPr>
        <w:t>08.11</w:t>
      </w:r>
      <w:r w:rsidR="009E3317">
        <w:rPr>
          <w:rFonts w:cs="Times New Roman"/>
          <w:b/>
          <w:bCs/>
          <w:color w:val="000000" w:themeColor="text1"/>
          <w:sz w:val="24"/>
          <w:szCs w:val="24"/>
        </w:rPr>
        <w:t>.</w:t>
      </w:r>
      <w:r w:rsidRPr="00486616">
        <w:rPr>
          <w:rFonts w:cs="Times New Roman"/>
          <w:b/>
          <w:bCs/>
          <w:color w:val="000000" w:themeColor="text1"/>
          <w:sz w:val="24"/>
          <w:szCs w:val="24"/>
        </w:rPr>
        <w:t>2020 r.</w:t>
      </w: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486616">
        <w:rPr>
          <w:rFonts w:cs="Times New Roman"/>
          <w:b/>
          <w:bCs/>
          <w:color w:val="000000" w:themeColor="text1"/>
          <w:sz w:val="24"/>
          <w:szCs w:val="24"/>
        </w:rPr>
        <w:t>w sprawie sposobu organizacji funkcjonowania szkoły w okresie czasowego ograniczenia funkcjonowania placówek oświatowych wynikających z epidemii COVID-19</w:t>
      </w: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ind w:firstLine="708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486616">
        <w:rPr>
          <w:rFonts w:cs="Times New Roman"/>
          <w:b/>
          <w:bCs/>
          <w:color w:val="000000" w:themeColor="text1"/>
          <w:sz w:val="24"/>
          <w:szCs w:val="24"/>
        </w:rPr>
        <w:t>W związku ze szczególną sytua</w:t>
      </w:r>
      <w:r w:rsidR="006902A3">
        <w:rPr>
          <w:rFonts w:cs="Times New Roman"/>
          <w:b/>
          <w:bCs/>
          <w:color w:val="000000" w:themeColor="text1"/>
          <w:sz w:val="24"/>
          <w:szCs w:val="24"/>
        </w:rPr>
        <w:t xml:space="preserve">cją spowodowaną epidemią </w:t>
      </w:r>
      <w:proofErr w:type="spellStart"/>
      <w:r w:rsidR="006902A3">
        <w:rPr>
          <w:rFonts w:cs="Times New Roman"/>
          <w:b/>
          <w:bCs/>
          <w:color w:val="000000" w:themeColor="text1"/>
          <w:sz w:val="24"/>
          <w:szCs w:val="24"/>
        </w:rPr>
        <w:t>korona</w:t>
      </w:r>
      <w:r w:rsidRPr="00486616">
        <w:rPr>
          <w:rFonts w:cs="Times New Roman"/>
          <w:b/>
          <w:bCs/>
          <w:color w:val="000000" w:themeColor="text1"/>
          <w:sz w:val="24"/>
          <w:szCs w:val="24"/>
        </w:rPr>
        <w:t>wirusa</w:t>
      </w:r>
      <w:proofErr w:type="spellEnd"/>
      <w:r w:rsidRPr="00486616">
        <w:rPr>
          <w:rFonts w:cs="Times New Roman"/>
          <w:b/>
          <w:bCs/>
          <w:color w:val="000000" w:themeColor="text1"/>
          <w:sz w:val="24"/>
          <w:szCs w:val="24"/>
        </w:rPr>
        <w:t xml:space="preserve"> i w związku z tym ograniczeniem funkcjonowania podmiotów systemu oświaty</w:t>
      </w:r>
    </w:p>
    <w:p w:rsidR="004C1BDD" w:rsidRPr="00486616" w:rsidRDefault="004C1BDD" w:rsidP="004C1BDD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Na podstawie:</w:t>
      </w:r>
    </w:p>
    <w:p w:rsidR="004C1BDD" w:rsidRPr="00486616" w:rsidRDefault="004C1BDD" w:rsidP="004C1BDD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Ustawy z dnia 14 grudnia 2016 r. Prawo oświatowe(Dz.U. z 11.01.2017 r. poz. 59),</w:t>
      </w:r>
    </w:p>
    <w:p w:rsidR="004C1BDD" w:rsidRPr="00486616" w:rsidRDefault="004C1BDD" w:rsidP="004C1B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Ustawy z dnia 7 września 1991r. o systemie oświaty (Dz. U. z 2019 r. poz. 1481, 1818 i 2197),</w:t>
      </w:r>
    </w:p>
    <w:p w:rsidR="00B5252E" w:rsidRPr="00B5252E" w:rsidRDefault="00B5252E" w:rsidP="00B5252E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Cambria" w:hAnsi="Cambria" w:cs="Arial"/>
          <w:sz w:val="24"/>
          <w:szCs w:val="24"/>
        </w:rPr>
      </w:pPr>
      <w:bookmarkStart w:id="0" w:name="_Hlk48666769"/>
      <w:r w:rsidRPr="00B5252E">
        <w:rPr>
          <w:rFonts w:ascii="Cambria" w:hAnsi="Cambria" w:cs="Arial"/>
          <w:sz w:val="24"/>
          <w:szCs w:val="24"/>
        </w:rPr>
        <w:t>Rozporządzeniem Ministra Edukacji Narodowej z dnia 12 sierpnia 2020 r. w sprawie czasowego ograniczenia funkcjonowania jednostek systemu oświaty w związku z zapobieganiem, przeciwdziałaniem i zwalczaniem COVID-19.</w:t>
      </w:r>
    </w:p>
    <w:p w:rsidR="00B5252E" w:rsidRPr="00B5252E" w:rsidRDefault="00B5252E" w:rsidP="00B5252E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Cambria" w:hAnsi="Cambria" w:cs="Arial"/>
          <w:sz w:val="24"/>
          <w:szCs w:val="24"/>
        </w:rPr>
      </w:pPr>
      <w:r w:rsidRPr="00B5252E">
        <w:rPr>
          <w:rFonts w:ascii="Cambria" w:hAnsi="Cambria" w:cs="Arial"/>
          <w:sz w:val="24"/>
          <w:szCs w:val="24"/>
        </w:rPr>
        <w:t>Rozporządzeniem Ministra Edukacji Narodowej z dnia 12 sierpnia 2020 r. zmieniające rozporządzenie w sprawie organizacji kształcenia dzieci obywateli polskich czasowo przebywających za granicą.</w:t>
      </w:r>
    </w:p>
    <w:p w:rsidR="00B5252E" w:rsidRPr="00B5252E" w:rsidRDefault="00B5252E" w:rsidP="00B5252E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Cambria" w:hAnsi="Cambria" w:cs="Arial"/>
          <w:sz w:val="24"/>
          <w:szCs w:val="24"/>
        </w:rPr>
      </w:pPr>
      <w:r w:rsidRPr="00B5252E">
        <w:rPr>
          <w:rFonts w:ascii="Cambria" w:hAnsi="Cambria" w:cs="Arial"/>
          <w:sz w:val="24"/>
          <w:szCs w:val="24"/>
        </w:rPr>
        <w:t>Rozporządzeniem Ministra Edukacji Narodowej z dnia 12 sierpnia 2020 r. zmieniające rozporządzenie w sprawie bezpieczeństwa i higieny w publicznych i niepublicznych szkołach i placówkach.</w:t>
      </w:r>
    </w:p>
    <w:p w:rsidR="00B5252E" w:rsidRPr="00B5252E" w:rsidRDefault="00B5252E" w:rsidP="00B5252E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Cambria" w:hAnsi="Cambria" w:cs="Arial"/>
          <w:sz w:val="24"/>
          <w:szCs w:val="24"/>
        </w:rPr>
      </w:pPr>
      <w:r w:rsidRPr="00B5252E">
        <w:rPr>
          <w:rFonts w:ascii="Cambria" w:hAnsi="Cambria" w:cs="Arial"/>
          <w:sz w:val="24"/>
          <w:szCs w:val="24"/>
        </w:rPr>
        <w:t>Rozporządzeniem Ministra Edukacji Narodowej z dnia 12 sierpnia 2020 r. zmieniające rozporządzenie w sprawie rodzajów innych form wychowania przedszkolnego, warunków tworzenia i organizowania tych form oraz sposobu ich działania.</w:t>
      </w:r>
    </w:p>
    <w:p w:rsidR="00B5252E" w:rsidRPr="00B5252E" w:rsidRDefault="00B5252E" w:rsidP="00B5252E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Cambria" w:hAnsi="Cambria" w:cs="Arial"/>
          <w:sz w:val="24"/>
          <w:szCs w:val="24"/>
        </w:rPr>
      </w:pPr>
      <w:r w:rsidRPr="00B5252E">
        <w:rPr>
          <w:rFonts w:ascii="Cambria" w:hAnsi="Cambria" w:cs="Arial"/>
          <w:sz w:val="24"/>
          <w:szCs w:val="24"/>
        </w:rPr>
        <w:t>Wytycznych MEN, MZ i GIS dla publicznych i niepublicznych szkół i placówek od 1 września 2020 r.</w:t>
      </w:r>
    </w:p>
    <w:bookmarkEnd w:id="0"/>
    <w:p w:rsidR="003D70B4" w:rsidRPr="003D70B4" w:rsidRDefault="00196151" w:rsidP="003D70B4">
      <w:pPr>
        <w:pStyle w:val="Akapitzlist"/>
        <w:numPr>
          <w:ilvl w:val="0"/>
          <w:numId w:val="1"/>
        </w:numPr>
        <w:spacing w:after="160" w:line="252" w:lineRule="auto"/>
        <w:jc w:val="both"/>
        <w:rPr>
          <w:rFonts w:ascii="Cambria" w:hAnsi="Cambria" w:cs="Arial"/>
          <w:color w:val="1B1B1B"/>
          <w:sz w:val="24"/>
          <w:szCs w:val="24"/>
        </w:rPr>
      </w:pPr>
      <w:r w:rsidRPr="00196151">
        <w:rPr>
          <w:rFonts w:ascii="Cambria" w:eastAsiaTheme="minorHAnsi" w:hAnsi="Cambria"/>
          <w:sz w:val="24"/>
          <w:szCs w:val="24"/>
          <w:lang w:eastAsia="en-US"/>
        </w:rPr>
        <w:t xml:space="preserve">Rozporządzenie Ministra Edukacji i Nauki z dnia </w:t>
      </w:r>
      <w:r w:rsidR="003D70B4">
        <w:rPr>
          <w:rFonts w:ascii="Cambria" w:eastAsiaTheme="minorHAnsi" w:hAnsi="Cambria"/>
          <w:sz w:val="24"/>
          <w:szCs w:val="24"/>
          <w:lang w:eastAsia="en-US"/>
        </w:rPr>
        <w:t>5 listopada</w:t>
      </w:r>
      <w:r w:rsidRPr="00196151">
        <w:rPr>
          <w:rFonts w:ascii="Cambria" w:eastAsiaTheme="minorHAnsi" w:hAnsi="Cambria"/>
          <w:sz w:val="24"/>
          <w:szCs w:val="24"/>
          <w:lang w:eastAsia="en-US"/>
        </w:rPr>
        <w:t xml:space="preserve"> 2020 r.  zmieniające rozporządzenie w sprawie czasowego ograniczenia funkcjonowania jednostek systemu oświaty w związku z zapobieganiem, przeciwdziałaniem i zwalczaniem COVID-19</w:t>
      </w:r>
      <w:r w:rsidR="00F50547">
        <w:rPr>
          <w:rFonts w:ascii="Cambria" w:eastAsiaTheme="minorHAnsi" w:hAnsi="Cambria"/>
          <w:sz w:val="24"/>
          <w:szCs w:val="24"/>
          <w:lang w:eastAsia="en-US"/>
        </w:rPr>
        <w:t xml:space="preserve"> </w:t>
      </w:r>
      <w:r w:rsidRPr="00196151">
        <w:rPr>
          <w:rFonts w:ascii="Cambria" w:eastAsiaTheme="minorHAnsi" w:hAnsi="Cambria"/>
          <w:sz w:val="24"/>
          <w:szCs w:val="24"/>
          <w:lang w:eastAsia="en-US"/>
        </w:rPr>
        <w:t>.</w:t>
      </w:r>
    </w:p>
    <w:p w:rsidR="004C1BDD" w:rsidRPr="00486616" w:rsidRDefault="004C1BDD" w:rsidP="004C1B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Statutu Zespołu Szkolno-Przedszkolnego nr 3 w Kościerzynie,</w:t>
      </w:r>
    </w:p>
    <w:p w:rsidR="004C1BDD" w:rsidRPr="00486616" w:rsidRDefault="004C1BDD" w:rsidP="004C1BDD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w ce</w:t>
      </w:r>
      <w:r w:rsidR="006902A3">
        <w:rPr>
          <w:rFonts w:cs="Times New Roman"/>
          <w:color w:val="000000" w:themeColor="text1"/>
          <w:sz w:val="24"/>
          <w:szCs w:val="24"/>
        </w:rPr>
        <w:t>lu zapewnienia</w:t>
      </w:r>
      <w:r w:rsidRPr="00486616">
        <w:rPr>
          <w:rFonts w:cs="Times New Roman"/>
          <w:color w:val="000000" w:themeColor="text1"/>
          <w:sz w:val="24"/>
          <w:szCs w:val="24"/>
        </w:rPr>
        <w:t xml:space="preserve"> właściwego skutecznego funkcjonowania szkoły w tym okresie wprowadzam i zobowiązuję wszystkich pracowników szkoły do prz</w:t>
      </w:r>
      <w:r w:rsidR="006902A3">
        <w:rPr>
          <w:rFonts w:cs="Times New Roman"/>
          <w:color w:val="000000" w:themeColor="text1"/>
          <w:sz w:val="24"/>
          <w:szCs w:val="24"/>
        </w:rPr>
        <w:t>estrzegania następujących zasad</w:t>
      </w:r>
      <w:r w:rsidRPr="00486616">
        <w:rPr>
          <w:rFonts w:cs="Times New Roman"/>
          <w:color w:val="000000" w:themeColor="text1"/>
          <w:sz w:val="24"/>
          <w:szCs w:val="24"/>
        </w:rPr>
        <w:t xml:space="preserve"> organizacji i pracy szkoły w odniesieniu do:</w:t>
      </w:r>
    </w:p>
    <w:p w:rsidR="004C1BDD" w:rsidRPr="00486616" w:rsidRDefault="004C1BDD" w:rsidP="004C1BDD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486616">
        <w:rPr>
          <w:b/>
          <w:bCs/>
          <w:color w:val="000000" w:themeColor="text1"/>
          <w:sz w:val="24"/>
          <w:szCs w:val="24"/>
        </w:rPr>
        <w:t>§</w:t>
      </w:r>
      <w:r w:rsidRPr="00486616">
        <w:rPr>
          <w:rFonts w:cs="Times New Roman"/>
          <w:b/>
          <w:bCs/>
          <w:color w:val="000000" w:themeColor="text1"/>
          <w:sz w:val="24"/>
          <w:szCs w:val="24"/>
        </w:rPr>
        <w:t>1</w:t>
      </w:r>
    </w:p>
    <w:p w:rsidR="004C1BDD" w:rsidRPr="00486616" w:rsidRDefault="004C1BDD" w:rsidP="004C1BDD">
      <w:pPr>
        <w:pStyle w:val="Akapitzlist"/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486616">
        <w:rPr>
          <w:rFonts w:cs="Times New Roman"/>
          <w:b/>
          <w:bCs/>
          <w:color w:val="000000" w:themeColor="text1"/>
          <w:sz w:val="24"/>
          <w:szCs w:val="24"/>
        </w:rPr>
        <w:t xml:space="preserve">Organizacji nauczania na odległość </w:t>
      </w: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color w:val="000000" w:themeColor="text1"/>
          <w:sz w:val="24"/>
          <w:szCs w:val="24"/>
        </w:rPr>
      </w:pPr>
    </w:p>
    <w:p w:rsidR="006512BD" w:rsidRDefault="006512BD" w:rsidP="004C1B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Z dniem </w:t>
      </w:r>
      <w:r w:rsidR="002D744C">
        <w:rPr>
          <w:rFonts w:cs="Times New Roman"/>
          <w:color w:val="000000" w:themeColor="text1"/>
          <w:sz w:val="24"/>
          <w:szCs w:val="24"/>
        </w:rPr>
        <w:t>09.11</w:t>
      </w:r>
      <w:r>
        <w:rPr>
          <w:rFonts w:cs="Times New Roman"/>
          <w:color w:val="000000" w:themeColor="text1"/>
          <w:sz w:val="24"/>
          <w:szCs w:val="24"/>
        </w:rPr>
        <w:t>.2020 roku wprowadza się tryb nauczania</w:t>
      </w:r>
      <w:r w:rsidR="002D744C">
        <w:rPr>
          <w:rFonts w:cs="Times New Roman"/>
          <w:color w:val="000000" w:themeColor="text1"/>
          <w:sz w:val="24"/>
          <w:szCs w:val="24"/>
        </w:rPr>
        <w:t xml:space="preserve"> zdalnego w Szkole Podstawowej nr 3 w Kościerzynie. Przedszkole funkcjonuje </w:t>
      </w:r>
      <w:r w:rsidR="006150A7">
        <w:rPr>
          <w:rFonts w:cs="Times New Roman"/>
          <w:color w:val="000000" w:themeColor="text1"/>
          <w:sz w:val="24"/>
          <w:szCs w:val="24"/>
        </w:rPr>
        <w:t>bez zmian</w:t>
      </w:r>
      <w:r w:rsidR="002D744C">
        <w:rPr>
          <w:rFonts w:cs="Times New Roman"/>
          <w:color w:val="000000" w:themeColor="text1"/>
          <w:sz w:val="24"/>
          <w:szCs w:val="24"/>
        </w:rPr>
        <w:t>.</w:t>
      </w:r>
    </w:p>
    <w:p w:rsidR="004C1BDD" w:rsidRPr="006150A7" w:rsidRDefault="006512BD" w:rsidP="006512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lastRenderedPageBreak/>
        <w:t>Zawiesza się zajęcia stacjonarne i z</w:t>
      </w:r>
      <w:r w:rsidR="004C1BDD" w:rsidRPr="00486616">
        <w:rPr>
          <w:rFonts w:cs="Times New Roman"/>
          <w:color w:val="000000" w:themeColor="text1"/>
          <w:sz w:val="24"/>
          <w:szCs w:val="24"/>
        </w:rPr>
        <w:t xml:space="preserve">obowiązuję  nauczycieli do </w:t>
      </w:r>
      <w:r w:rsidR="002C750D">
        <w:rPr>
          <w:rFonts w:cs="Times New Roman"/>
          <w:color w:val="000000" w:themeColor="text1"/>
          <w:sz w:val="24"/>
          <w:szCs w:val="24"/>
        </w:rPr>
        <w:t xml:space="preserve">prowadzenia zdalnego nauczania </w:t>
      </w:r>
      <w:r w:rsidR="002C750D" w:rsidRPr="006512BD">
        <w:rPr>
          <w:rFonts w:cs="Times New Roman"/>
          <w:color w:val="000000" w:themeColor="text1"/>
          <w:sz w:val="24"/>
          <w:szCs w:val="24"/>
        </w:rPr>
        <w:t xml:space="preserve"> </w:t>
      </w:r>
      <w:r w:rsidR="00B5252E" w:rsidRPr="006512BD">
        <w:rPr>
          <w:rFonts w:ascii="Cambria" w:hAnsi="Cambria" w:cs="Arial"/>
          <w:sz w:val="24"/>
          <w:szCs w:val="24"/>
        </w:rPr>
        <w:t>do odwołania</w:t>
      </w:r>
      <w:r w:rsidR="002C750D" w:rsidRPr="006512BD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4C1BDD" w:rsidRPr="006512BD">
        <w:rPr>
          <w:rFonts w:ascii="Cambria" w:hAnsi="Cambria" w:cs="Times New Roman"/>
          <w:color w:val="000000" w:themeColor="text1"/>
          <w:sz w:val="24"/>
          <w:szCs w:val="24"/>
        </w:rPr>
        <w:t>.</w:t>
      </w:r>
    </w:p>
    <w:p w:rsidR="006150A7" w:rsidRPr="006150A7" w:rsidRDefault="006150A7" w:rsidP="006512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150A7">
        <w:rPr>
          <w:sz w:val="24"/>
          <w:szCs w:val="24"/>
        </w:rPr>
        <w:t xml:space="preserve">Od poniedziałku, 9 listopada br. </w:t>
      </w:r>
      <w:r>
        <w:rPr>
          <w:sz w:val="24"/>
          <w:szCs w:val="24"/>
        </w:rPr>
        <w:t>w szkole</w:t>
      </w:r>
      <w:r w:rsidRPr="006150A7">
        <w:rPr>
          <w:sz w:val="24"/>
          <w:szCs w:val="24"/>
        </w:rPr>
        <w:t xml:space="preserve"> funkcjon</w:t>
      </w:r>
      <w:r>
        <w:rPr>
          <w:sz w:val="24"/>
          <w:szCs w:val="24"/>
        </w:rPr>
        <w:t>uje</w:t>
      </w:r>
      <w:r w:rsidRPr="006150A7">
        <w:rPr>
          <w:sz w:val="24"/>
          <w:szCs w:val="24"/>
        </w:rPr>
        <w:t xml:space="preserve"> świetlic</w:t>
      </w:r>
      <w:r>
        <w:rPr>
          <w:sz w:val="24"/>
          <w:szCs w:val="24"/>
        </w:rPr>
        <w:t>a</w:t>
      </w:r>
      <w:r w:rsidRPr="006150A7">
        <w:rPr>
          <w:sz w:val="24"/>
          <w:szCs w:val="24"/>
        </w:rPr>
        <w:t xml:space="preserve"> dla uczniów, których rodzice są bezpośrednio zaangażowani w walkę z pandemią COVID-19.</w:t>
      </w:r>
    </w:p>
    <w:p w:rsidR="004C1BDD" w:rsidRPr="00486616" w:rsidRDefault="004C1BDD" w:rsidP="004C1B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 xml:space="preserve">Ustalam następujące formy kontaktu z dyrektorem szkoły: </w:t>
      </w:r>
    </w:p>
    <w:p w:rsidR="004C1BDD" w:rsidRPr="00486616" w:rsidRDefault="004C1BDD" w:rsidP="004C1BD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kontakt za pomocą e-dziennik,</w:t>
      </w:r>
    </w:p>
    <w:p w:rsidR="004C1BDD" w:rsidRPr="00486616" w:rsidRDefault="004C1BDD" w:rsidP="004C1BD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kontakt</w:t>
      </w:r>
      <w:r w:rsidR="006902A3">
        <w:rPr>
          <w:rFonts w:cs="Times New Roman"/>
          <w:color w:val="000000" w:themeColor="text1"/>
          <w:sz w:val="24"/>
          <w:szCs w:val="24"/>
        </w:rPr>
        <w:t xml:space="preserve"> </w:t>
      </w:r>
      <w:r w:rsidRPr="00486616">
        <w:rPr>
          <w:rFonts w:cs="Times New Roman"/>
          <w:color w:val="000000" w:themeColor="text1"/>
          <w:sz w:val="24"/>
          <w:szCs w:val="24"/>
        </w:rPr>
        <w:t>e-mail na adres: j.breza@koscierzyna.gda.pl</w:t>
      </w:r>
    </w:p>
    <w:p w:rsidR="004C1BDD" w:rsidRDefault="004C1BDD" w:rsidP="004C1BD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kontakt telefoniczny: tel. 586863867 tel. kom. 661456473</w:t>
      </w:r>
    </w:p>
    <w:p w:rsidR="00B5252E" w:rsidRPr="00486616" w:rsidRDefault="0092001D" w:rsidP="004C1BD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="00B5252E" w:rsidRPr="0024677F">
        <w:rPr>
          <w:sz w:val="24"/>
          <w:szCs w:val="24"/>
        </w:rPr>
        <w:t>eams</w:t>
      </w:r>
      <w:proofErr w:type="spellEnd"/>
    </w:p>
    <w:p w:rsidR="0024677F" w:rsidRPr="0024677F" w:rsidRDefault="004C1BDD" w:rsidP="00444E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24677F">
        <w:rPr>
          <w:rFonts w:cs="Times New Roman"/>
          <w:color w:val="000000" w:themeColor="text1"/>
          <w:sz w:val="24"/>
          <w:szCs w:val="24"/>
        </w:rPr>
        <w:t>Zobowiązuję wszystkich nauczycieli</w:t>
      </w:r>
      <w:r w:rsidR="0024677F">
        <w:rPr>
          <w:rFonts w:cs="Times New Roman"/>
          <w:color w:val="000000" w:themeColor="text1"/>
          <w:sz w:val="24"/>
          <w:szCs w:val="24"/>
        </w:rPr>
        <w:t xml:space="preserve"> do</w:t>
      </w:r>
      <w:r w:rsidRPr="0024677F">
        <w:rPr>
          <w:rFonts w:cs="Times New Roman"/>
          <w:color w:val="000000" w:themeColor="text1"/>
          <w:sz w:val="24"/>
          <w:szCs w:val="24"/>
        </w:rPr>
        <w:t xml:space="preserve"> realiz</w:t>
      </w:r>
      <w:r w:rsidR="0024677F">
        <w:rPr>
          <w:rFonts w:cs="Times New Roman"/>
          <w:color w:val="000000" w:themeColor="text1"/>
          <w:sz w:val="24"/>
          <w:szCs w:val="24"/>
        </w:rPr>
        <w:t>acji</w:t>
      </w:r>
      <w:r w:rsidRPr="0024677F">
        <w:rPr>
          <w:rFonts w:cs="Times New Roman"/>
          <w:color w:val="000000" w:themeColor="text1"/>
          <w:sz w:val="24"/>
          <w:szCs w:val="24"/>
        </w:rPr>
        <w:t xml:space="preserve"> podstaw</w:t>
      </w:r>
      <w:r w:rsidR="0024677F">
        <w:rPr>
          <w:rFonts w:cs="Times New Roman"/>
          <w:color w:val="000000" w:themeColor="text1"/>
          <w:sz w:val="24"/>
          <w:szCs w:val="24"/>
        </w:rPr>
        <w:t>y</w:t>
      </w:r>
      <w:r w:rsidRPr="0024677F">
        <w:rPr>
          <w:rFonts w:cs="Times New Roman"/>
          <w:color w:val="000000" w:themeColor="text1"/>
          <w:sz w:val="24"/>
          <w:szCs w:val="24"/>
        </w:rPr>
        <w:t xml:space="preserve"> pro</w:t>
      </w:r>
      <w:r w:rsidR="006902A3" w:rsidRPr="0024677F">
        <w:rPr>
          <w:rFonts w:cs="Times New Roman"/>
          <w:color w:val="000000" w:themeColor="text1"/>
          <w:sz w:val="24"/>
          <w:szCs w:val="24"/>
        </w:rPr>
        <w:t>gramow</w:t>
      </w:r>
      <w:r w:rsidR="0024677F">
        <w:rPr>
          <w:rFonts w:cs="Times New Roman"/>
          <w:color w:val="000000" w:themeColor="text1"/>
          <w:sz w:val="24"/>
          <w:szCs w:val="24"/>
        </w:rPr>
        <w:t>ej</w:t>
      </w:r>
      <w:r w:rsidR="006902A3" w:rsidRPr="0024677F">
        <w:rPr>
          <w:rFonts w:cs="Times New Roman"/>
          <w:color w:val="000000" w:themeColor="text1"/>
          <w:sz w:val="24"/>
          <w:szCs w:val="24"/>
        </w:rPr>
        <w:t xml:space="preserve"> </w:t>
      </w:r>
      <w:r w:rsidR="0024677F" w:rsidRPr="0024677F">
        <w:rPr>
          <w:rFonts w:cs="Times New Roman"/>
          <w:color w:val="000000" w:themeColor="text1"/>
          <w:sz w:val="24"/>
          <w:szCs w:val="24"/>
        </w:rPr>
        <w:t xml:space="preserve">za pomocą </w:t>
      </w:r>
      <w:r w:rsidR="0024677F" w:rsidRPr="0024677F">
        <w:rPr>
          <w:sz w:val="24"/>
          <w:szCs w:val="24"/>
        </w:rPr>
        <w:t xml:space="preserve">platformy </w:t>
      </w:r>
      <w:proofErr w:type="spellStart"/>
      <w:r w:rsidR="0024677F" w:rsidRPr="0024677F">
        <w:rPr>
          <w:sz w:val="24"/>
          <w:szCs w:val="24"/>
        </w:rPr>
        <w:t>Teams</w:t>
      </w:r>
      <w:proofErr w:type="spellEnd"/>
      <w:r w:rsidR="0024677F" w:rsidRPr="0024677F">
        <w:rPr>
          <w:sz w:val="24"/>
          <w:szCs w:val="24"/>
        </w:rPr>
        <w:t xml:space="preserve"> </w:t>
      </w:r>
      <w:r w:rsidR="00C61783">
        <w:rPr>
          <w:sz w:val="24"/>
          <w:szCs w:val="24"/>
        </w:rPr>
        <w:t>. W klasach 1-3 w wyjątkowych sytuacjach za zgodą dyrektora można korzystać z e-dziennika.</w:t>
      </w:r>
    </w:p>
    <w:p w:rsidR="004C1BDD" w:rsidRPr="0024677F" w:rsidRDefault="004C1BDD" w:rsidP="00444E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24677F">
        <w:rPr>
          <w:rFonts w:cs="Times New Roman"/>
          <w:color w:val="000000" w:themeColor="text1"/>
          <w:sz w:val="24"/>
          <w:szCs w:val="24"/>
        </w:rPr>
        <w:t>Zobowiązuję do prowadzenia</w:t>
      </w:r>
      <w:r w:rsidR="0071694F" w:rsidRPr="0024677F">
        <w:rPr>
          <w:rFonts w:cs="Times New Roman"/>
          <w:color w:val="000000" w:themeColor="text1"/>
          <w:sz w:val="24"/>
          <w:szCs w:val="24"/>
        </w:rPr>
        <w:t xml:space="preserve"> </w:t>
      </w:r>
      <w:r w:rsidRPr="0024677F">
        <w:rPr>
          <w:rFonts w:cs="Times New Roman"/>
          <w:color w:val="000000" w:themeColor="text1"/>
          <w:sz w:val="24"/>
          <w:szCs w:val="24"/>
        </w:rPr>
        <w:t>zdalnego nauczania</w:t>
      </w:r>
      <w:r w:rsidR="0071694F" w:rsidRPr="0024677F">
        <w:rPr>
          <w:rFonts w:cs="Times New Roman"/>
          <w:color w:val="000000" w:themeColor="text1"/>
          <w:sz w:val="24"/>
          <w:szCs w:val="24"/>
        </w:rPr>
        <w:t xml:space="preserve"> </w:t>
      </w:r>
      <w:r w:rsidRPr="0024677F">
        <w:rPr>
          <w:rFonts w:cs="Times New Roman"/>
          <w:color w:val="000000" w:themeColor="text1"/>
          <w:sz w:val="24"/>
          <w:szCs w:val="24"/>
        </w:rPr>
        <w:t xml:space="preserve">ze </w:t>
      </w:r>
      <w:r w:rsidR="0024677F">
        <w:rPr>
          <w:rFonts w:cs="Times New Roman"/>
          <w:color w:val="000000" w:themeColor="text1"/>
          <w:sz w:val="24"/>
          <w:szCs w:val="24"/>
        </w:rPr>
        <w:t>szkoły lub w szczególnych przypadkach za zgodą</w:t>
      </w:r>
      <w:r w:rsidR="00944764">
        <w:rPr>
          <w:rFonts w:cs="Times New Roman"/>
          <w:color w:val="000000" w:themeColor="text1"/>
          <w:sz w:val="24"/>
          <w:szCs w:val="24"/>
        </w:rPr>
        <w:t xml:space="preserve">/zobowiązaniem </w:t>
      </w:r>
      <w:r w:rsidR="0024677F">
        <w:rPr>
          <w:rFonts w:cs="Times New Roman"/>
          <w:color w:val="000000" w:themeColor="text1"/>
          <w:sz w:val="24"/>
          <w:szCs w:val="24"/>
        </w:rPr>
        <w:t xml:space="preserve">dyrektora ze </w:t>
      </w:r>
      <w:r w:rsidRPr="0024677F">
        <w:rPr>
          <w:rFonts w:cs="Times New Roman"/>
          <w:color w:val="000000" w:themeColor="text1"/>
          <w:sz w:val="24"/>
          <w:szCs w:val="24"/>
        </w:rPr>
        <w:t>swoich prywatnych domów, pod warunkiem posiadania niezbędnego sprzętu umożliwiającego bezpieczne prowadzenie</w:t>
      </w:r>
      <w:r w:rsidR="0071694F" w:rsidRPr="0024677F">
        <w:rPr>
          <w:rFonts w:cs="Times New Roman"/>
          <w:color w:val="000000" w:themeColor="text1"/>
          <w:sz w:val="24"/>
          <w:szCs w:val="24"/>
        </w:rPr>
        <w:t xml:space="preserve"> </w:t>
      </w:r>
      <w:r w:rsidR="00DC7023">
        <w:rPr>
          <w:rFonts w:cs="Times New Roman"/>
          <w:color w:val="000000" w:themeColor="text1"/>
          <w:sz w:val="24"/>
          <w:szCs w:val="24"/>
        </w:rPr>
        <w:t>zajęć</w:t>
      </w:r>
      <w:r w:rsidRPr="0024677F">
        <w:rPr>
          <w:rFonts w:cs="Times New Roman"/>
          <w:color w:val="000000" w:themeColor="text1"/>
          <w:sz w:val="24"/>
          <w:szCs w:val="24"/>
        </w:rPr>
        <w:t>.</w:t>
      </w:r>
    </w:p>
    <w:p w:rsidR="00374E94" w:rsidRPr="005A43C0" w:rsidRDefault="006150A7" w:rsidP="00271A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</w:t>
      </w:r>
      <w:r w:rsidR="006902A3">
        <w:rPr>
          <w:rFonts w:cs="Times New Roman"/>
          <w:sz w:val="24"/>
          <w:szCs w:val="24"/>
        </w:rPr>
        <w:t>obowiązuję</w:t>
      </w:r>
      <w:r w:rsidR="00141B8F" w:rsidRPr="00AC71A3">
        <w:rPr>
          <w:rFonts w:cs="Times New Roman"/>
          <w:sz w:val="24"/>
          <w:szCs w:val="24"/>
        </w:rPr>
        <w:t xml:space="preserve"> wszystkich na</w:t>
      </w:r>
      <w:r w:rsidR="006902A3">
        <w:rPr>
          <w:rFonts w:cs="Times New Roman"/>
          <w:sz w:val="24"/>
          <w:szCs w:val="24"/>
        </w:rPr>
        <w:t>uczycieli do prowadzenia zajęć</w:t>
      </w:r>
      <w:r w:rsidR="00141B8F" w:rsidRPr="00AC71A3">
        <w:rPr>
          <w:rFonts w:cs="Times New Roman"/>
          <w:sz w:val="24"/>
          <w:szCs w:val="24"/>
        </w:rPr>
        <w:t xml:space="preserve"> edukacyjnych, zgodnie z przydzielonym wymiarem godzin</w:t>
      </w:r>
      <w:r w:rsidR="00271AA6">
        <w:rPr>
          <w:rFonts w:cs="Times New Roman"/>
          <w:sz w:val="24"/>
          <w:szCs w:val="24"/>
        </w:rPr>
        <w:t xml:space="preserve"> </w:t>
      </w:r>
      <w:r w:rsidR="0067581E">
        <w:rPr>
          <w:rFonts w:cs="Times New Roman"/>
          <w:sz w:val="24"/>
          <w:szCs w:val="24"/>
        </w:rPr>
        <w:t>i obowiązującym planem lekcji</w:t>
      </w:r>
      <w:r w:rsidR="00141B8F" w:rsidRPr="00AC71A3">
        <w:rPr>
          <w:rFonts w:cs="Times New Roman"/>
          <w:sz w:val="24"/>
          <w:szCs w:val="24"/>
        </w:rPr>
        <w:t xml:space="preserve">, z zastosowaniem </w:t>
      </w:r>
      <w:r w:rsidR="001C777B">
        <w:rPr>
          <w:rFonts w:cs="Times New Roman"/>
          <w:sz w:val="24"/>
          <w:szCs w:val="24"/>
        </w:rPr>
        <w:t xml:space="preserve">dostępnych </w:t>
      </w:r>
      <w:r w:rsidR="00141B8F" w:rsidRPr="00AC71A3">
        <w:rPr>
          <w:rFonts w:cs="Times New Roman"/>
          <w:sz w:val="24"/>
          <w:szCs w:val="24"/>
        </w:rPr>
        <w:t>narzędzi informatycznych</w:t>
      </w:r>
      <w:r w:rsidR="001C777B">
        <w:rPr>
          <w:rFonts w:cs="Times New Roman"/>
          <w:sz w:val="24"/>
          <w:szCs w:val="24"/>
        </w:rPr>
        <w:t xml:space="preserve"> </w:t>
      </w:r>
      <w:r w:rsidR="005A43C0" w:rsidRPr="005A43C0">
        <w:rPr>
          <w:sz w:val="24"/>
          <w:szCs w:val="24"/>
        </w:rPr>
        <w:t>(kamer,</w:t>
      </w:r>
      <w:r w:rsidR="005A43C0">
        <w:rPr>
          <w:sz w:val="24"/>
          <w:szCs w:val="24"/>
        </w:rPr>
        <w:t xml:space="preserve"> </w:t>
      </w:r>
      <w:r w:rsidR="005A43C0" w:rsidRPr="005A43C0">
        <w:rPr>
          <w:sz w:val="24"/>
          <w:szCs w:val="24"/>
        </w:rPr>
        <w:t>mikrofonów,</w:t>
      </w:r>
      <w:r w:rsidR="005A43C0">
        <w:rPr>
          <w:sz w:val="24"/>
          <w:szCs w:val="24"/>
        </w:rPr>
        <w:t xml:space="preserve"> </w:t>
      </w:r>
      <w:r w:rsidR="005A43C0" w:rsidRPr="005A43C0">
        <w:rPr>
          <w:sz w:val="24"/>
          <w:szCs w:val="24"/>
        </w:rPr>
        <w:t>tablic interaktywnych itp.)</w:t>
      </w:r>
      <w:r w:rsidR="001C777B" w:rsidRPr="005A43C0">
        <w:rPr>
          <w:rFonts w:cs="Times New Roman"/>
          <w:sz w:val="24"/>
          <w:szCs w:val="24"/>
        </w:rPr>
        <w:t>.</w:t>
      </w:r>
    </w:p>
    <w:p w:rsidR="00530D1F" w:rsidRDefault="004C1BDD" w:rsidP="004C1B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530D1F">
        <w:rPr>
          <w:rFonts w:cs="Times New Roman"/>
          <w:color w:val="000000" w:themeColor="text1"/>
          <w:sz w:val="24"/>
          <w:szCs w:val="24"/>
        </w:rPr>
        <w:t>Zobowiązuję nauczycieli, aby dostosowali program nauczania</w:t>
      </w:r>
      <w:r w:rsidR="00530D1F" w:rsidRPr="00530D1F">
        <w:rPr>
          <w:rFonts w:cs="Times New Roman"/>
          <w:color w:val="000000" w:themeColor="text1"/>
          <w:sz w:val="24"/>
          <w:szCs w:val="24"/>
        </w:rPr>
        <w:t xml:space="preserve"> i realizację podstawy programowej</w:t>
      </w:r>
      <w:r w:rsidRPr="00530D1F">
        <w:rPr>
          <w:rFonts w:cs="Times New Roman"/>
          <w:color w:val="000000" w:themeColor="text1"/>
          <w:sz w:val="24"/>
          <w:szCs w:val="24"/>
        </w:rPr>
        <w:t xml:space="preserve"> do narzędzi, które zamierzają stosować w zdalnym nauczaniu, ze szczególnym uwzględnieniem możliwości psychofizycznych uczniów</w:t>
      </w:r>
      <w:r w:rsidR="00530D1F" w:rsidRPr="00530D1F">
        <w:rPr>
          <w:rFonts w:cs="Times New Roman"/>
          <w:color w:val="000000" w:themeColor="text1"/>
          <w:sz w:val="24"/>
          <w:szCs w:val="24"/>
        </w:rPr>
        <w:t xml:space="preserve"> </w:t>
      </w:r>
      <w:r w:rsidR="00530D1F">
        <w:rPr>
          <w:rFonts w:cs="Times New Roman"/>
          <w:color w:val="000000" w:themeColor="text1"/>
          <w:sz w:val="24"/>
          <w:szCs w:val="24"/>
        </w:rPr>
        <w:t>.</w:t>
      </w:r>
    </w:p>
    <w:p w:rsidR="004C1BDD" w:rsidRPr="00530D1F" w:rsidRDefault="004C1BDD" w:rsidP="004C1B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530D1F">
        <w:rPr>
          <w:rFonts w:cs="Times New Roman"/>
          <w:color w:val="000000" w:themeColor="text1"/>
          <w:sz w:val="24"/>
          <w:szCs w:val="24"/>
        </w:rPr>
        <w:t xml:space="preserve">Ustalam zasady komunikowania się nauczycieli z rodzicami, które stanowią załącznik nr 1 do zarządzenia i zobowiązuję wszystkich nauczycieli do zapoznania się z tymi zasadami i stosowania ich w kontaktach z rodzicami. </w:t>
      </w:r>
    </w:p>
    <w:p w:rsidR="004C1BDD" w:rsidRDefault="004C1BDD" w:rsidP="004C1B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 xml:space="preserve">Określam zasady </w:t>
      </w:r>
      <w:r w:rsidR="00EB6B7F">
        <w:rPr>
          <w:rFonts w:cs="Times New Roman"/>
          <w:color w:val="000000" w:themeColor="text1"/>
          <w:sz w:val="24"/>
          <w:szCs w:val="24"/>
        </w:rPr>
        <w:t xml:space="preserve">dokumentowania i </w:t>
      </w:r>
      <w:r w:rsidRPr="00486616">
        <w:rPr>
          <w:rFonts w:cs="Times New Roman"/>
          <w:color w:val="000000" w:themeColor="text1"/>
          <w:sz w:val="24"/>
          <w:szCs w:val="24"/>
        </w:rPr>
        <w:t>raportowania realizacji podstawy programowej w zdalnym nauczaniu, które określono w załączniku nr 2 do niniejszego zarządzenia. Zobowiązuję nauczycieli do stosowania zapisów szczegółowych załącznika.</w:t>
      </w:r>
    </w:p>
    <w:p w:rsidR="0092001D" w:rsidRPr="0092001D" w:rsidRDefault="0092001D" w:rsidP="004C1B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92001D">
        <w:rPr>
          <w:sz w:val="24"/>
          <w:szCs w:val="24"/>
        </w:rPr>
        <w:t>W okresie zawieszenia zajęć stacjonarnych umożliwia się uczniom klas ósmych konsultacje indywidualne lub w małych grupach</w:t>
      </w:r>
      <w:r>
        <w:rPr>
          <w:sz w:val="24"/>
          <w:szCs w:val="24"/>
        </w:rPr>
        <w:t xml:space="preserve"> z przedmiotów egzaminacyjnych</w:t>
      </w:r>
      <w:r w:rsidRPr="0092001D">
        <w:rPr>
          <w:sz w:val="24"/>
          <w:szCs w:val="24"/>
        </w:rPr>
        <w:t>. </w:t>
      </w:r>
    </w:p>
    <w:p w:rsidR="004C1BDD" w:rsidRPr="0092001D" w:rsidRDefault="004C1BDD" w:rsidP="004C1BDD">
      <w:pPr>
        <w:spacing w:after="0" w:line="240" w:lineRule="auto"/>
        <w:ind w:left="360"/>
        <w:jc w:val="both"/>
        <w:rPr>
          <w:rFonts w:cs="Times New Roman"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486616">
        <w:rPr>
          <w:b/>
          <w:bCs/>
          <w:color w:val="000000" w:themeColor="text1"/>
          <w:sz w:val="24"/>
          <w:szCs w:val="24"/>
        </w:rPr>
        <w:t xml:space="preserve">§ </w:t>
      </w:r>
      <w:r w:rsidRPr="00486616">
        <w:rPr>
          <w:rFonts w:cs="Times New Roman"/>
          <w:b/>
          <w:bCs/>
          <w:color w:val="000000" w:themeColor="text1"/>
          <w:sz w:val="24"/>
          <w:szCs w:val="24"/>
        </w:rPr>
        <w:t>3</w:t>
      </w: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486616">
        <w:rPr>
          <w:rFonts w:cs="Times New Roman"/>
          <w:b/>
          <w:bCs/>
          <w:color w:val="000000" w:themeColor="text1"/>
          <w:sz w:val="24"/>
          <w:szCs w:val="24"/>
        </w:rPr>
        <w:t xml:space="preserve">Obowiązki wychowawców </w:t>
      </w: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4C1BDD" w:rsidRPr="00486616" w:rsidRDefault="004C1BDD" w:rsidP="00EC303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 xml:space="preserve">Wychowawca ma obowiązek: </w:t>
      </w:r>
    </w:p>
    <w:p w:rsidR="004C1BDD" w:rsidRPr="00486616" w:rsidRDefault="004C1BDD" w:rsidP="00EC303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ustalenia, czy każdy z jego uczniów posiada w domu dostęp do sprzętu komputerowego i do Internetu. W przypadku braku dostępu wychowawca niezwłocznie zawiadamia o tym fakcie dyrektora szkoły w celu ustalenia alternatywnych form kształcenia,</w:t>
      </w:r>
    </w:p>
    <w:p w:rsidR="004C1BDD" w:rsidRPr="00486616" w:rsidRDefault="004C1BDD" w:rsidP="00EC303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wskazania sposobu kontaktu (np. e-dziennik, e-mail, komunikatory społeczne, telefon) ze swoimi wychowankami,</w:t>
      </w:r>
    </w:p>
    <w:p w:rsidR="004C1BDD" w:rsidRPr="00486616" w:rsidRDefault="004C1BDD" w:rsidP="00EC303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reagowania na bieżące potrzeby i problemy związane z kształceniem zdalnym, które zgłaszają jego uczniowie lub rodzice,</w:t>
      </w:r>
    </w:p>
    <w:p w:rsidR="004C1BDD" w:rsidRPr="00486616" w:rsidRDefault="004C1BDD" w:rsidP="00EC303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wskazania warunków, w jakich uczniowie i rodzice mogą korzystać ze zdalnych konsultacji z wychowawcą klasy.</w:t>
      </w:r>
    </w:p>
    <w:p w:rsidR="004C1BDD" w:rsidRPr="00486616" w:rsidRDefault="004C1BDD" w:rsidP="004C1BDD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486616">
        <w:rPr>
          <w:b/>
          <w:bCs/>
          <w:color w:val="000000" w:themeColor="text1"/>
          <w:sz w:val="24"/>
          <w:szCs w:val="24"/>
        </w:rPr>
        <w:lastRenderedPageBreak/>
        <w:t xml:space="preserve">§ </w:t>
      </w:r>
      <w:r w:rsidRPr="00486616">
        <w:rPr>
          <w:rFonts w:cs="Times New Roman"/>
          <w:b/>
          <w:bCs/>
          <w:color w:val="000000" w:themeColor="text1"/>
          <w:sz w:val="24"/>
          <w:szCs w:val="24"/>
        </w:rPr>
        <w:t>4</w:t>
      </w:r>
    </w:p>
    <w:p w:rsidR="004C1BDD" w:rsidRPr="00486616" w:rsidRDefault="004C1BDD" w:rsidP="004C1BDD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486616">
        <w:rPr>
          <w:b/>
          <w:bCs/>
          <w:color w:val="000000" w:themeColor="text1"/>
          <w:sz w:val="24"/>
          <w:szCs w:val="24"/>
        </w:rPr>
        <w:t>Obowiązki pedagoga w czasie prowadzenia nauczania zdalnego</w:t>
      </w:r>
    </w:p>
    <w:p w:rsidR="004C1BDD" w:rsidRPr="00486616" w:rsidRDefault="004C1BDD" w:rsidP="004C1BDD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4C1BDD" w:rsidRPr="00486616" w:rsidRDefault="004C1BDD" w:rsidP="00EC3032">
      <w:pPr>
        <w:pStyle w:val="Akapitzlist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W czasie trwania epidemii wsparcie psychologiczne ze strony pedagoga szkolnego ma charakter szczególny i jest absolutnie niezbędne.</w:t>
      </w:r>
    </w:p>
    <w:p w:rsidR="004C1BDD" w:rsidRPr="00486616" w:rsidRDefault="004C1BDD" w:rsidP="00EC3032">
      <w:pPr>
        <w:pStyle w:val="Akapitzlist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Pedagog szkolny jest dostępny dla uczniów i rodziców zgodnie z wcześniej ustalonym harmonogramem.</w:t>
      </w:r>
    </w:p>
    <w:p w:rsidR="004C1BDD" w:rsidRPr="00486616" w:rsidRDefault="004C1BDD" w:rsidP="00EC3032">
      <w:pPr>
        <w:pStyle w:val="Akapitzlist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Harmonogram pracy pedagoga jest dostępny w widoczny</w:t>
      </w:r>
      <w:r w:rsidR="00507569">
        <w:rPr>
          <w:color w:val="000000" w:themeColor="text1"/>
          <w:sz w:val="24"/>
          <w:szCs w:val="24"/>
        </w:rPr>
        <w:t>m</w:t>
      </w:r>
      <w:r w:rsidRPr="00486616">
        <w:rPr>
          <w:color w:val="000000" w:themeColor="text1"/>
          <w:sz w:val="24"/>
          <w:szCs w:val="24"/>
        </w:rPr>
        <w:t xml:space="preserve"> miejscu na stronie internetowej szkoły.</w:t>
      </w:r>
    </w:p>
    <w:p w:rsidR="004C1BDD" w:rsidRPr="00486616" w:rsidRDefault="004C1BDD" w:rsidP="00EC3032">
      <w:pPr>
        <w:pStyle w:val="Akapitzlist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Szczegółowe obowiązki pedagoga szkoły określa załącznik nr 3 niniejszego zarządzenia.</w:t>
      </w:r>
    </w:p>
    <w:p w:rsidR="004C1BDD" w:rsidRPr="00486616" w:rsidRDefault="004C1BDD" w:rsidP="004C1BDD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486616">
        <w:rPr>
          <w:b/>
          <w:bCs/>
          <w:color w:val="000000" w:themeColor="text1"/>
          <w:sz w:val="24"/>
          <w:szCs w:val="24"/>
        </w:rPr>
        <w:t>§</w:t>
      </w:r>
      <w:r w:rsidRPr="00486616">
        <w:rPr>
          <w:rFonts w:cs="Times New Roman"/>
          <w:b/>
          <w:bCs/>
          <w:color w:val="000000" w:themeColor="text1"/>
          <w:sz w:val="24"/>
          <w:szCs w:val="24"/>
        </w:rPr>
        <w:t>5</w:t>
      </w:r>
    </w:p>
    <w:p w:rsidR="004C1BDD" w:rsidRPr="00486616" w:rsidRDefault="004C1BDD" w:rsidP="004C1BDD">
      <w:pPr>
        <w:pStyle w:val="Akapitzlist"/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486616">
        <w:rPr>
          <w:rFonts w:cs="Times New Roman"/>
          <w:b/>
          <w:bCs/>
          <w:color w:val="000000" w:themeColor="text1"/>
          <w:sz w:val="24"/>
          <w:szCs w:val="24"/>
        </w:rPr>
        <w:t>Zasady współpracy dyrektora z pracownikami administracji</w:t>
      </w:r>
    </w:p>
    <w:p w:rsidR="004C1BDD" w:rsidRPr="00486616" w:rsidRDefault="004C1BDD" w:rsidP="004C1BDD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4C1BDD" w:rsidRPr="00486616" w:rsidRDefault="004C1BDD" w:rsidP="00EC303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 xml:space="preserve">Pracownicy administracyjni, pozostając w gotowości do pracy, pełnią swoje obowiązki służbowe </w:t>
      </w:r>
      <w:r w:rsidR="009E3317">
        <w:rPr>
          <w:rFonts w:cs="Times New Roman"/>
          <w:color w:val="000000" w:themeColor="text1"/>
          <w:sz w:val="24"/>
          <w:szCs w:val="24"/>
        </w:rPr>
        <w:t xml:space="preserve">stacjonarnie lub za zgodą dyrektora </w:t>
      </w:r>
      <w:r w:rsidRPr="00486616">
        <w:rPr>
          <w:rFonts w:cs="Times New Roman"/>
          <w:color w:val="000000" w:themeColor="text1"/>
          <w:sz w:val="24"/>
          <w:szCs w:val="24"/>
        </w:rPr>
        <w:t>zdalnie.</w:t>
      </w:r>
    </w:p>
    <w:p w:rsidR="004C1BDD" w:rsidRPr="00486616" w:rsidRDefault="004C1BDD" w:rsidP="00EC303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Dyrektor szkoły może w dowolnym momencie wezwać pracownika administracji do stawienia się w zakładzie pracy.</w:t>
      </w:r>
    </w:p>
    <w:p w:rsidR="000C243B" w:rsidRPr="00486616" w:rsidRDefault="004C1BDD" w:rsidP="00EC303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Podstawowymi formami kontaktu pracowników administracyjnych z dyrektorem szkoły są: telefon:</w:t>
      </w:r>
      <w:r w:rsidR="000C243B" w:rsidRPr="00486616">
        <w:rPr>
          <w:rFonts w:cs="Times New Roman"/>
          <w:color w:val="000000" w:themeColor="text1"/>
          <w:sz w:val="24"/>
          <w:szCs w:val="24"/>
        </w:rPr>
        <w:t xml:space="preserve"> 586863867</w:t>
      </w:r>
      <w:r w:rsidRPr="00486616">
        <w:rPr>
          <w:rFonts w:cs="Times New Roman"/>
          <w:color w:val="000000" w:themeColor="text1"/>
          <w:sz w:val="24"/>
          <w:szCs w:val="24"/>
        </w:rPr>
        <w:t xml:space="preserve">, </w:t>
      </w:r>
    </w:p>
    <w:p w:rsidR="000C243B" w:rsidRPr="00486616" w:rsidRDefault="004C1BDD" w:rsidP="00EC303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 xml:space="preserve">Pracownik administracyjny jest dostępny w godzinach swojej pracy pod wskazanym przez siebie numerem telefonu </w:t>
      </w:r>
    </w:p>
    <w:p w:rsidR="004C1BDD" w:rsidRPr="00486616" w:rsidRDefault="004C1BDD" w:rsidP="00EC303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Pracownik administracyjny</w:t>
      </w:r>
      <w:r w:rsidR="000C243B" w:rsidRPr="00486616">
        <w:rPr>
          <w:rFonts w:cs="Times New Roman"/>
          <w:color w:val="000000" w:themeColor="text1"/>
          <w:sz w:val="24"/>
          <w:szCs w:val="24"/>
        </w:rPr>
        <w:t xml:space="preserve"> </w:t>
      </w:r>
      <w:r w:rsidRPr="00486616">
        <w:rPr>
          <w:rFonts w:cs="Times New Roman"/>
          <w:color w:val="000000" w:themeColor="text1"/>
          <w:sz w:val="24"/>
          <w:szCs w:val="24"/>
        </w:rPr>
        <w:t>na bieżąco zdalnie przekazuje dyrektorowi szkoły informacje dotyczące funkcjonowania szkoły, informując natychmiast o sytuacjach nagłych.</w:t>
      </w:r>
    </w:p>
    <w:p w:rsidR="004C1BDD" w:rsidRPr="00486616" w:rsidRDefault="004C1BDD" w:rsidP="004C1BDD">
      <w:pPr>
        <w:pStyle w:val="Akapitzlist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pStyle w:val="Akapitzlist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486616">
        <w:rPr>
          <w:b/>
          <w:bCs/>
          <w:color w:val="000000" w:themeColor="text1"/>
          <w:sz w:val="24"/>
          <w:szCs w:val="24"/>
        </w:rPr>
        <w:t>§</w:t>
      </w:r>
      <w:r w:rsidRPr="00486616">
        <w:rPr>
          <w:rFonts w:cs="Times New Roman"/>
          <w:b/>
          <w:bCs/>
          <w:color w:val="000000" w:themeColor="text1"/>
          <w:sz w:val="24"/>
          <w:szCs w:val="24"/>
        </w:rPr>
        <w:t>6</w:t>
      </w: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486616">
        <w:rPr>
          <w:rFonts w:cs="Times New Roman"/>
          <w:b/>
          <w:bCs/>
          <w:color w:val="000000" w:themeColor="text1"/>
          <w:sz w:val="24"/>
          <w:szCs w:val="24"/>
        </w:rPr>
        <w:t>Zasady współpracy szkoły z sanepidem</w:t>
      </w:r>
    </w:p>
    <w:p w:rsidR="004C1BDD" w:rsidRPr="00486616" w:rsidRDefault="004C1BDD" w:rsidP="004C1BDD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4C1BDD" w:rsidRPr="00486616" w:rsidRDefault="004C1BDD" w:rsidP="00EC303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Dyrektor szkoły na bieżąco śledzi komunikaty na temat COVID-19 nadawane przez Główny Inspektorat Sanitarny i stosuje się do jego zaleceń.</w:t>
      </w:r>
    </w:p>
    <w:p w:rsidR="004C1BDD" w:rsidRPr="00486616" w:rsidRDefault="004C1BDD" w:rsidP="00EC303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Dyrektor szkoły wymaga od swoich pracowników bezwzględnego przestrzegania zaleceń GIS.</w:t>
      </w:r>
    </w:p>
    <w:p w:rsidR="004C1BDD" w:rsidRPr="00486616" w:rsidRDefault="004C1BDD" w:rsidP="00EC303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 xml:space="preserve">W sytuacji wystąpienia zagrożenia zarażenia wirusem COVID-19 </w:t>
      </w:r>
      <w:r w:rsidR="00530D1F">
        <w:rPr>
          <w:rFonts w:cs="Times New Roman"/>
          <w:color w:val="000000" w:themeColor="text1"/>
          <w:sz w:val="24"/>
          <w:szCs w:val="24"/>
        </w:rPr>
        <w:t>dyrektor szkoły</w:t>
      </w:r>
      <w:r w:rsidRPr="00486616">
        <w:rPr>
          <w:rFonts w:cs="Times New Roman"/>
          <w:color w:val="000000" w:themeColor="text1"/>
          <w:sz w:val="24"/>
          <w:szCs w:val="24"/>
        </w:rPr>
        <w:t xml:space="preserve"> niezwłocznie informuje o tym fakcie lokalną stację epidemiologiczno-sanitarną.</w:t>
      </w:r>
    </w:p>
    <w:p w:rsidR="004C1BDD" w:rsidRPr="00486616" w:rsidRDefault="004C1BDD" w:rsidP="00EC303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 xml:space="preserve">W sytuacji wystąpienia zarażenia wirusem COVID-19 u jednego z pracowników lub </w:t>
      </w:r>
      <w:r w:rsidR="00530D1F">
        <w:rPr>
          <w:rFonts w:cs="Times New Roman"/>
          <w:color w:val="000000" w:themeColor="text1"/>
          <w:sz w:val="24"/>
          <w:szCs w:val="24"/>
        </w:rPr>
        <w:t>uczniów dyrektor szkoły</w:t>
      </w:r>
      <w:r w:rsidRPr="00486616">
        <w:rPr>
          <w:rFonts w:cs="Times New Roman"/>
          <w:color w:val="000000" w:themeColor="text1"/>
          <w:sz w:val="24"/>
          <w:szCs w:val="24"/>
        </w:rPr>
        <w:t xml:space="preserve"> niezwłocznie informuje o tym fakcie lokalną stację epidemiologiczno-sanitarną.</w:t>
      </w:r>
    </w:p>
    <w:p w:rsidR="004C1BDD" w:rsidRPr="00486616" w:rsidRDefault="004C1BDD" w:rsidP="00EC303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Dyrektor szkoły-placówki pozostaje w stałym kontakcie z przedstawicielem lokalnej stacji epidemiologiczno-sanitarnej w celu bieżącego monitorowania sytuacji związanej z szerzeniem się epidemii COVID-19.</w:t>
      </w:r>
    </w:p>
    <w:p w:rsidR="004C1BDD" w:rsidRPr="00486616" w:rsidRDefault="004C1BDD" w:rsidP="004C1BDD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486616">
        <w:rPr>
          <w:b/>
          <w:bCs/>
          <w:color w:val="000000" w:themeColor="text1"/>
          <w:sz w:val="24"/>
          <w:szCs w:val="24"/>
        </w:rPr>
        <w:t>§</w:t>
      </w:r>
      <w:r w:rsidRPr="00486616">
        <w:rPr>
          <w:rFonts w:cs="Times New Roman"/>
          <w:b/>
          <w:bCs/>
          <w:color w:val="000000" w:themeColor="text1"/>
          <w:sz w:val="24"/>
          <w:szCs w:val="24"/>
        </w:rPr>
        <w:t>7</w:t>
      </w: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486616">
        <w:rPr>
          <w:rFonts w:cs="Times New Roman"/>
          <w:b/>
          <w:bCs/>
          <w:color w:val="000000" w:themeColor="text1"/>
          <w:sz w:val="24"/>
          <w:szCs w:val="24"/>
        </w:rPr>
        <w:t>Zasady współpracy dyrektora szkoły z organem prowadzącym</w:t>
      </w: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color w:val="000000" w:themeColor="text1"/>
          <w:sz w:val="24"/>
          <w:szCs w:val="24"/>
        </w:rPr>
      </w:pPr>
    </w:p>
    <w:p w:rsidR="004C1BDD" w:rsidRPr="00486616" w:rsidRDefault="004C1BDD" w:rsidP="00EC303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lastRenderedPageBreak/>
        <w:t>Dyrektor szkoły utrzymuje stały kontakt z przedstawicielami organu prowadzącego w celu bieżącego monitorowania sytuacji związanej z wdrożeniem zdalnego nauczania.</w:t>
      </w:r>
    </w:p>
    <w:p w:rsidR="004C1BDD" w:rsidRPr="00486616" w:rsidRDefault="00507569" w:rsidP="00EC303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Dyrektor szkoły</w:t>
      </w:r>
      <w:r w:rsidR="004C1BDD" w:rsidRPr="00486616">
        <w:rPr>
          <w:rFonts w:cs="Times New Roman"/>
          <w:color w:val="000000" w:themeColor="text1"/>
          <w:sz w:val="24"/>
          <w:szCs w:val="24"/>
        </w:rPr>
        <w:t xml:space="preserve"> informuje organ prowadzący</w:t>
      </w:r>
      <w:r w:rsidR="000C243B" w:rsidRPr="00486616">
        <w:rPr>
          <w:rFonts w:cs="Times New Roman"/>
          <w:color w:val="000000" w:themeColor="text1"/>
          <w:sz w:val="24"/>
          <w:szCs w:val="24"/>
        </w:rPr>
        <w:t xml:space="preserve"> </w:t>
      </w:r>
      <w:r w:rsidR="004C1BDD" w:rsidRPr="00486616">
        <w:rPr>
          <w:rFonts w:cs="Times New Roman"/>
          <w:color w:val="000000" w:themeColor="text1"/>
          <w:sz w:val="24"/>
          <w:szCs w:val="24"/>
        </w:rPr>
        <w:t>o problemach oraz trudnościach wynikających z wdrażania zdalnego nauczania.</w:t>
      </w:r>
    </w:p>
    <w:p w:rsidR="004C1BDD" w:rsidRPr="00486616" w:rsidRDefault="004C1BDD" w:rsidP="00EC303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W sytuacji braku możliwości realizacji zdalnego nauczania w stosunku do wybranych uczniów, dyrektor szkoły w porozumieniu z organem prowadzącym, ustali alternatywne formy kształcenia.</w:t>
      </w:r>
    </w:p>
    <w:p w:rsidR="004C1BDD" w:rsidRPr="00486616" w:rsidRDefault="004C1BDD" w:rsidP="00EC303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W sytuacji wystąpienia problemów w zakresie realizacji zdalnego na</w:t>
      </w:r>
      <w:r w:rsidR="00507569">
        <w:rPr>
          <w:rFonts w:cs="Times New Roman"/>
          <w:color w:val="000000" w:themeColor="text1"/>
          <w:sz w:val="24"/>
          <w:szCs w:val="24"/>
        </w:rPr>
        <w:t>uczania dyrektor szkoły</w:t>
      </w:r>
      <w:r w:rsidRPr="00486616">
        <w:rPr>
          <w:rFonts w:cs="Times New Roman"/>
          <w:color w:val="000000" w:themeColor="text1"/>
          <w:sz w:val="24"/>
          <w:szCs w:val="24"/>
        </w:rPr>
        <w:t xml:space="preserve"> zwraca się z prośbą o wsparcie do organu prowadzącego. </w:t>
      </w:r>
    </w:p>
    <w:p w:rsidR="004C1BDD" w:rsidRPr="00486616" w:rsidRDefault="004C1BDD" w:rsidP="004C1BDD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486616">
        <w:rPr>
          <w:rFonts w:cs="Times New Roman"/>
          <w:b/>
          <w:color w:val="000000" w:themeColor="text1"/>
          <w:sz w:val="24"/>
          <w:szCs w:val="24"/>
        </w:rPr>
        <w:t>§8</w:t>
      </w: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486616">
        <w:rPr>
          <w:rFonts w:cs="Times New Roman"/>
          <w:b/>
          <w:color w:val="000000" w:themeColor="text1"/>
          <w:sz w:val="24"/>
          <w:szCs w:val="24"/>
        </w:rPr>
        <w:t>Zasady i procedury współpracy z organem nadzoru pedagogicznego</w:t>
      </w: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4C1BDD" w:rsidRPr="00486616" w:rsidRDefault="00507569" w:rsidP="00EC303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Dyrektor szkoły</w:t>
      </w:r>
      <w:r w:rsidR="004C1BDD" w:rsidRPr="00486616">
        <w:rPr>
          <w:rFonts w:cs="Times New Roman"/>
          <w:color w:val="000000" w:themeColor="text1"/>
          <w:sz w:val="24"/>
          <w:szCs w:val="24"/>
        </w:rPr>
        <w:t xml:space="preserve"> utrzymuje kontakt z przedstawicielami organu sprawującego nadzór pedagogiczny, zwłaszcza w zakresie monitorowania przyjętych sposobów kształcenia na odległość oraz stopnia obciążenia uczniów realizacją zleconych zadań.</w:t>
      </w:r>
    </w:p>
    <w:p w:rsidR="004C1BDD" w:rsidRPr="00486616" w:rsidRDefault="00507569" w:rsidP="00EC303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Dyrektor szkoły</w:t>
      </w:r>
      <w:r w:rsidR="004C1BDD" w:rsidRPr="00486616">
        <w:rPr>
          <w:rFonts w:cs="Times New Roman"/>
          <w:color w:val="000000" w:themeColor="text1"/>
          <w:sz w:val="24"/>
          <w:szCs w:val="24"/>
        </w:rPr>
        <w:t xml:space="preserve"> informuje organ sprawujący nadzór pedagogiczny o problemach oraz trudnościach wynikających z wdrażania zdalnego nauczania.</w:t>
      </w:r>
    </w:p>
    <w:p w:rsidR="004C1BDD" w:rsidRPr="00486616" w:rsidRDefault="004C1BDD" w:rsidP="004C1BDD">
      <w:pPr>
        <w:pStyle w:val="Akapitzlist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486616">
        <w:rPr>
          <w:rFonts w:cs="Times New Roman"/>
          <w:b/>
          <w:color w:val="000000" w:themeColor="text1"/>
          <w:sz w:val="24"/>
          <w:szCs w:val="24"/>
        </w:rPr>
        <w:t>§</w:t>
      </w:r>
      <w:r w:rsidR="00FB0919">
        <w:rPr>
          <w:rFonts w:cs="Times New Roman"/>
          <w:b/>
          <w:color w:val="000000" w:themeColor="text1"/>
          <w:sz w:val="24"/>
          <w:szCs w:val="24"/>
        </w:rPr>
        <w:t xml:space="preserve"> 9</w:t>
      </w: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486616">
        <w:rPr>
          <w:rFonts w:cs="Times New Roman"/>
          <w:b/>
          <w:color w:val="000000" w:themeColor="text1"/>
          <w:sz w:val="24"/>
          <w:szCs w:val="24"/>
        </w:rPr>
        <w:t>Zasady i</w:t>
      </w:r>
      <w:r w:rsidR="00A54FB5" w:rsidRPr="00486616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486616">
        <w:rPr>
          <w:rFonts w:cs="Times New Roman"/>
          <w:b/>
          <w:color w:val="000000" w:themeColor="text1"/>
          <w:sz w:val="24"/>
          <w:szCs w:val="24"/>
        </w:rPr>
        <w:t xml:space="preserve">sposób dokumentowania </w:t>
      </w:r>
      <w:r w:rsidR="00507569">
        <w:rPr>
          <w:rFonts w:cs="Times New Roman"/>
          <w:b/>
          <w:color w:val="000000" w:themeColor="text1"/>
          <w:sz w:val="24"/>
          <w:szCs w:val="24"/>
        </w:rPr>
        <w:t>realizacji zadań szkoły</w:t>
      </w: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4C1BDD" w:rsidRPr="00486616" w:rsidRDefault="004C1BDD" w:rsidP="00EC303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Nauczyciele prowadzą dokumentację procesu nauczania zgodnie z obowiązującymi przepisami.</w:t>
      </w:r>
    </w:p>
    <w:p w:rsidR="004C1BDD" w:rsidRPr="00486616" w:rsidRDefault="004C1BDD" w:rsidP="00EC303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Szczegółowe sposoby prowadzenia dokumentacji szkolnej zostały opisane w załączniku nr 2.</w:t>
      </w: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4C1BDD" w:rsidRPr="00486616" w:rsidRDefault="00FB0919" w:rsidP="004C1BDD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§10</w:t>
      </w: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486616">
        <w:rPr>
          <w:rFonts w:cs="Times New Roman"/>
          <w:b/>
          <w:color w:val="000000" w:themeColor="text1"/>
          <w:sz w:val="24"/>
          <w:szCs w:val="24"/>
        </w:rPr>
        <w:t>Zasady prowadzenia konsultacji z uczniem i jego rodzicami oraz sposób przekazywania im</w:t>
      </w:r>
      <w:r w:rsidR="00A54FB5" w:rsidRPr="00486616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486616">
        <w:rPr>
          <w:rFonts w:cs="Times New Roman"/>
          <w:b/>
          <w:color w:val="000000" w:themeColor="text1"/>
          <w:sz w:val="24"/>
          <w:szCs w:val="24"/>
        </w:rPr>
        <w:t>informacji o formie i terminach tych konsultacji</w:t>
      </w: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4C1BDD" w:rsidRPr="00486616" w:rsidRDefault="004C1BDD" w:rsidP="00EC303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>Szkoła w ramach nauczania zdalnego organizuje dla uczniów i ich rodziców konsultacje z nauczycielami, pedagogiem, logopedą.</w:t>
      </w:r>
    </w:p>
    <w:p w:rsidR="004C1BDD" w:rsidRPr="00486616" w:rsidRDefault="004C1BDD" w:rsidP="00EC303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>Konsultacje mogą odbywać się online w czasie rzeczywistym lub w czasie odroczonym: n</w:t>
      </w:r>
      <w:r w:rsidR="00A54FB5" w:rsidRPr="00486616">
        <w:rPr>
          <w:rFonts w:cs="Times New Roman"/>
          <w:bCs/>
          <w:color w:val="000000" w:themeColor="text1"/>
          <w:sz w:val="24"/>
          <w:szCs w:val="24"/>
        </w:rPr>
        <w:t xml:space="preserve">a zasadzie kontaktu mailowego </w:t>
      </w:r>
      <w:r w:rsidRPr="00486616">
        <w:rPr>
          <w:rFonts w:cs="Times New Roman"/>
          <w:bCs/>
          <w:color w:val="000000" w:themeColor="text1"/>
          <w:sz w:val="24"/>
          <w:szCs w:val="24"/>
        </w:rPr>
        <w:t xml:space="preserve">lub poprzez </w:t>
      </w:r>
      <w:r w:rsidR="00A54FB5" w:rsidRPr="00486616">
        <w:rPr>
          <w:rFonts w:cs="Times New Roman"/>
          <w:bCs/>
          <w:color w:val="000000" w:themeColor="text1"/>
          <w:sz w:val="24"/>
          <w:szCs w:val="24"/>
        </w:rPr>
        <w:t>e-dziennik</w:t>
      </w:r>
    </w:p>
    <w:p w:rsidR="004C1BDD" w:rsidRPr="00486616" w:rsidRDefault="004C1BDD" w:rsidP="00EC303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>O formie oraz czasie konsultacji decyduje nauczyciel, pedagog, logopeda, informując wcześniej o tym fakcie dyrektora szkoły.</w:t>
      </w:r>
    </w:p>
    <w:p w:rsidR="004C1BDD" w:rsidRPr="00486616" w:rsidRDefault="004C1BDD" w:rsidP="00EC303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 xml:space="preserve">Harmonogram konsultacji zostaje udostępniony uczniom i rodzicom </w:t>
      </w:r>
      <w:r w:rsidR="00A54FB5" w:rsidRPr="00486616">
        <w:rPr>
          <w:rFonts w:cs="Times New Roman"/>
          <w:bCs/>
          <w:color w:val="000000" w:themeColor="text1"/>
          <w:sz w:val="24"/>
          <w:szCs w:val="24"/>
        </w:rPr>
        <w:t>na stronie szkoły</w:t>
      </w:r>
      <w:r w:rsidR="00507569">
        <w:rPr>
          <w:rFonts w:cs="Times New Roman"/>
          <w:bCs/>
          <w:color w:val="000000" w:themeColor="text1"/>
          <w:sz w:val="24"/>
          <w:szCs w:val="24"/>
        </w:rPr>
        <w:t>.</w:t>
      </w: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4C1BDD" w:rsidRPr="00486616" w:rsidRDefault="00FB0919" w:rsidP="004C1BDD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§11</w:t>
      </w: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486616">
        <w:rPr>
          <w:rFonts w:cs="Times New Roman"/>
          <w:b/>
          <w:color w:val="000000" w:themeColor="text1"/>
          <w:sz w:val="24"/>
          <w:szCs w:val="24"/>
        </w:rPr>
        <w:t>Procedury wprowadzania modyfikacji zestawu programów wychowania przedszkolnego i szkolnego zestawu programów nauczania</w:t>
      </w: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4C1BDD" w:rsidRPr="00486616" w:rsidRDefault="004C1BDD" w:rsidP="00EC303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>Zarządzam</w:t>
      </w:r>
      <w:r w:rsidR="00A54FB5" w:rsidRPr="00486616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Pr="00486616">
        <w:rPr>
          <w:rFonts w:cs="Times New Roman"/>
          <w:bCs/>
          <w:color w:val="000000" w:themeColor="text1"/>
          <w:sz w:val="24"/>
          <w:szCs w:val="24"/>
        </w:rPr>
        <w:t>wdrożenie procedur wprowadzania modyfikacji programów wychowania przedszkolnego</w:t>
      </w:r>
      <w:r w:rsidR="00A54FB5" w:rsidRPr="00486616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Pr="00486616">
        <w:rPr>
          <w:rFonts w:cs="Times New Roman"/>
          <w:bCs/>
          <w:color w:val="000000" w:themeColor="text1"/>
          <w:sz w:val="24"/>
          <w:szCs w:val="24"/>
        </w:rPr>
        <w:t>i szkolnego zestawu programów nauczania.</w:t>
      </w:r>
    </w:p>
    <w:p w:rsidR="004C1BDD" w:rsidRPr="00486616" w:rsidRDefault="004C1BDD" w:rsidP="00EC303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lastRenderedPageBreak/>
        <w:t>Szczegółowe procedury określa załą</w:t>
      </w:r>
      <w:r w:rsidR="00FB0919">
        <w:rPr>
          <w:rFonts w:cs="Times New Roman"/>
          <w:bCs/>
          <w:color w:val="000000" w:themeColor="text1"/>
          <w:sz w:val="24"/>
          <w:szCs w:val="24"/>
        </w:rPr>
        <w:t>czniku nr 4</w:t>
      </w:r>
      <w:r w:rsidRPr="00486616">
        <w:rPr>
          <w:rFonts w:cs="Times New Roman"/>
          <w:bCs/>
          <w:color w:val="000000" w:themeColor="text1"/>
          <w:sz w:val="24"/>
          <w:szCs w:val="24"/>
        </w:rPr>
        <w:t>.</w:t>
      </w:r>
    </w:p>
    <w:p w:rsidR="004C1BDD" w:rsidRPr="00486616" w:rsidRDefault="004C1BDD" w:rsidP="004C1BDD">
      <w:pPr>
        <w:pStyle w:val="Akapitzlist"/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pStyle w:val="Akapitzlist"/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spacing w:after="0" w:line="240" w:lineRule="auto"/>
        <w:rPr>
          <w:rFonts w:cs="Times New Roman"/>
          <w:b/>
          <w:color w:val="000000" w:themeColor="text1"/>
          <w:sz w:val="24"/>
          <w:szCs w:val="24"/>
        </w:rPr>
      </w:pPr>
    </w:p>
    <w:p w:rsidR="004C1BDD" w:rsidRPr="00486616" w:rsidRDefault="00FB0919" w:rsidP="004C1BDD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§12</w:t>
      </w:r>
    </w:p>
    <w:p w:rsidR="004C1BDD" w:rsidRPr="00486616" w:rsidRDefault="004C1BDD" w:rsidP="004C1BDD">
      <w:pPr>
        <w:spacing w:after="0" w:line="240" w:lineRule="auto"/>
        <w:rPr>
          <w:rFonts w:cs="Times New Roman"/>
          <w:b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486616">
        <w:rPr>
          <w:rFonts w:cs="Times New Roman"/>
          <w:b/>
          <w:color w:val="000000" w:themeColor="text1"/>
          <w:sz w:val="24"/>
          <w:szCs w:val="24"/>
        </w:rPr>
        <w:t>Zasady monitorowania postępów uczniów, sposób weryfikacj</w:t>
      </w:r>
      <w:r w:rsidR="00507569">
        <w:rPr>
          <w:rFonts w:cs="Times New Roman"/>
          <w:b/>
          <w:color w:val="000000" w:themeColor="text1"/>
          <w:sz w:val="24"/>
          <w:szCs w:val="24"/>
        </w:rPr>
        <w:t>i wiedzy i umiejętności uczniów</w:t>
      </w:r>
      <w:r w:rsidRPr="00486616">
        <w:rPr>
          <w:rFonts w:cs="Times New Roman"/>
          <w:b/>
          <w:color w:val="000000" w:themeColor="text1"/>
          <w:sz w:val="24"/>
          <w:szCs w:val="24"/>
        </w:rPr>
        <w:t xml:space="preserve"> oraz sposób i zasady informowania uczniów lub rodziców o postępach ucznia w nauce, a także uzyskanych przez niego ocenach</w:t>
      </w:r>
    </w:p>
    <w:p w:rsidR="004C1BDD" w:rsidRPr="00486616" w:rsidRDefault="004C1BDD" w:rsidP="004C1BDD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:rsidR="004C1BDD" w:rsidRPr="00486616" w:rsidRDefault="004C1BDD" w:rsidP="00EC303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>Nauczyciele mają obowiązek monitorowania postępów w nauce zdalnej uczniów.</w:t>
      </w:r>
    </w:p>
    <w:p w:rsidR="004C1BDD" w:rsidRPr="00486616" w:rsidRDefault="004C1BDD" w:rsidP="00EC303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>Nauczyciele mają obowiązek informowania uczniów i ich rodziców/opiekunów prawnych o osiąganych postępach i ocenach w trakcie nauczania zdalnego.</w:t>
      </w:r>
    </w:p>
    <w:p w:rsidR="004C1BDD" w:rsidRPr="00486616" w:rsidRDefault="004C1BDD" w:rsidP="00EC303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>Szczegółowe warunki weryfikowania wiedzy, informowania o postępach oraz otrzymanych ocenac</w:t>
      </w:r>
      <w:r w:rsidR="00FB0919">
        <w:rPr>
          <w:rFonts w:cs="Times New Roman"/>
          <w:bCs/>
          <w:color w:val="000000" w:themeColor="text1"/>
          <w:sz w:val="24"/>
          <w:szCs w:val="24"/>
        </w:rPr>
        <w:t>h znajdują się w załączniku nr 5</w:t>
      </w:r>
      <w:r w:rsidRPr="00486616">
        <w:rPr>
          <w:rFonts w:cs="Times New Roman"/>
          <w:bCs/>
          <w:color w:val="000000" w:themeColor="text1"/>
          <w:sz w:val="24"/>
          <w:szCs w:val="24"/>
        </w:rPr>
        <w:t>.</w:t>
      </w:r>
    </w:p>
    <w:p w:rsidR="004C1BDD" w:rsidRPr="00486616" w:rsidRDefault="004C1BDD" w:rsidP="004C1BDD">
      <w:pPr>
        <w:spacing w:after="0" w:line="240" w:lineRule="auto"/>
        <w:rPr>
          <w:rFonts w:cs="Times New Roman"/>
          <w:b/>
          <w:color w:val="000000" w:themeColor="text1"/>
          <w:sz w:val="24"/>
          <w:szCs w:val="24"/>
        </w:rPr>
      </w:pPr>
    </w:p>
    <w:p w:rsidR="004C1BDD" w:rsidRPr="00486616" w:rsidRDefault="00FB0919" w:rsidP="004C1BDD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§13</w:t>
      </w: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486616">
        <w:rPr>
          <w:rFonts w:cs="Times New Roman"/>
          <w:b/>
          <w:color w:val="000000" w:themeColor="text1"/>
          <w:sz w:val="24"/>
          <w:szCs w:val="24"/>
        </w:rPr>
        <w:t>Zasady i sposoby oceniania w zdalnym nauczaniu</w:t>
      </w: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4C1BDD" w:rsidRPr="00486616" w:rsidRDefault="004C1BDD" w:rsidP="00EC303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>W trakcie realizacji nauczania zdalnego obowiązują przepisy dotyczące oceniania określone w Statucie Szkoły.</w:t>
      </w:r>
    </w:p>
    <w:p w:rsidR="004C1BDD" w:rsidRPr="00486616" w:rsidRDefault="004C1BDD" w:rsidP="00EC303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>Szczegółowe warunki oceniania wynikające ze specyfiki nauczania na odległość zos</w:t>
      </w:r>
      <w:r w:rsidR="00FB0919">
        <w:rPr>
          <w:rFonts w:cs="Times New Roman"/>
          <w:bCs/>
          <w:color w:val="000000" w:themeColor="text1"/>
          <w:sz w:val="24"/>
          <w:szCs w:val="24"/>
        </w:rPr>
        <w:t>tały określone w załączniku nr 6</w:t>
      </w:r>
      <w:r w:rsidRPr="00486616">
        <w:rPr>
          <w:rFonts w:cs="Times New Roman"/>
          <w:bCs/>
          <w:color w:val="000000" w:themeColor="text1"/>
          <w:sz w:val="24"/>
          <w:szCs w:val="24"/>
        </w:rPr>
        <w:t>.</w:t>
      </w: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4C1BDD" w:rsidRPr="00486616" w:rsidRDefault="00FB0919" w:rsidP="004C1BDD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§14</w:t>
      </w: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486616">
        <w:rPr>
          <w:rFonts w:cs="Times New Roman"/>
          <w:b/>
          <w:color w:val="000000" w:themeColor="text1"/>
          <w:sz w:val="24"/>
          <w:szCs w:val="24"/>
        </w:rPr>
        <w:t>Zasady pracy z uczniami o specjalnych potrzebach edukacyjnych, w tym: posiadającym orzeczenie o potrzebie kształcenia specjalnego</w:t>
      </w: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4C1BDD" w:rsidRPr="00486616" w:rsidRDefault="004C1BDD" w:rsidP="00EC303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>W szkole organizuje się zdalne nauczanie dla uczniów ze specjalnymi potrzebami edukacyjnymi oraz dla uczniów posiadających orzeczenie o potrzebie kształcenia specjalnego.</w:t>
      </w:r>
    </w:p>
    <w:p w:rsidR="004C1BDD" w:rsidRPr="00486616" w:rsidRDefault="004C1BDD" w:rsidP="00EC303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>Szczegółowe warunki organizacji zdalnego nauczania dla uczniów ze specjalnymi potrzebami edukacyjnymi oraz dla uczniów posiadających orzeczenie o potrzebie kształcenia sp</w:t>
      </w:r>
      <w:r w:rsidR="00FB0919">
        <w:rPr>
          <w:rFonts w:cs="Times New Roman"/>
          <w:bCs/>
          <w:color w:val="000000" w:themeColor="text1"/>
          <w:sz w:val="24"/>
          <w:szCs w:val="24"/>
        </w:rPr>
        <w:t>ecjalnego zawiera załącznik nr 7</w:t>
      </w:r>
      <w:r w:rsidRPr="00486616">
        <w:rPr>
          <w:rFonts w:cs="Times New Roman"/>
          <w:bCs/>
          <w:color w:val="000000" w:themeColor="text1"/>
          <w:sz w:val="24"/>
          <w:szCs w:val="24"/>
        </w:rPr>
        <w:t>.</w:t>
      </w:r>
    </w:p>
    <w:p w:rsidR="004C1BDD" w:rsidRPr="00486616" w:rsidRDefault="004C1BDD" w:rsidP="004C1BDD">
      <w:pPr>
        <w:spacing w:after="0" w:line="240" w:lineRule="auto"/>
        <w:rPr>
          <w:rFonts w:cs="Times New Roman"/>
          <w:b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spacing w:after="0" w:line="240" w:lineRule="auto"/>
        <w:rPr>
          <w:rFonts w:cs="Times New Roman"/>
          <w:b/>
          <w:color w:val="000000" w:themeColor="text1"/>
          <w:sz w:val="24"/>
          <w:szCs w:val="24"/>
        </w:rPr>
      </w:pPr>
    </w:p>
    <w:p w:rsidR="004C1BDD" w:rsidRPr="00486616" w:rsidRDefault="00FB0919" w:rsidP="004C1BDD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§15</w:t>
      </w: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486616">
        <w:rPr>
          <w:rFonts w:cs="Times New Roman"/>
          <w:b/>
          <w:color w:val="000000" w:themeColor="text1"/>
          <w:sz w:val="24"/>
          <w:szCs w:val="24"/>
        </w:rPr>
        <w:t>Zasady bezpiecznego korzystania z narzędzi informatycznych i zasobów w Internecie</w:t>
      </w:r>
    </w:p>
    <w:p w:rsidR="004C1BDD" w:rsidRPr="00486616" w:rsidRDefault="004C1BDD" w:rsidP="004C1BDD">
      <w:pPr>
        <w:rPr>
          <w:color w:val="000000" w:themeColor="text1"/>
          <w:sz w:val="24"/>
          <w:szCs w:val="24"/>
        </w:rPr>
      </w:pPr>
    </w:p>
    <w:p w:rsidR="004C1BDD" w:rsidRPr="00486616" w:rsidRDefault="004C1BDD" w:rsidP="00EC3032">
      <w:pPr>
        <w:pStyle w:val="Akapitzlist"/>
        <w:numPr>
          <w:ilvl w:val="0"/>
          <w:numId w:val="17"/>
        </w:numPr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Na czas wprowadzenia zdalnego nauczania wprowadza się szczegółowe warunki korzystania z narzędzi informatycznych i zasobów w Internecie.</w:t>
      </w:r>
    </w:p>
    <w:p w:rsidR="004C1BDD" w:rsidRPr="00486616" w:rsidRDefault="004C1BDD" w:rsidP="00EC3032">
      <w:pPr>
        <w:pStyle w:val="Akapitzlist"/>
        <w:numPr>
          <w:ilvl w:val="0"/>
          <w:numId w:val="17"/>
        </w:numPr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Do przestrzegania tych zasad zobowiązuje się wszystkich pracowników szkoły.</w:t>
      </w:r>
    </w:p>
    <w:p w:rsidR="004C1BDD" w:rsidRPr="00486616" w:rsidRDefault="004C1BDD" w:rsidP="00EC3032">
      <w:pPr>
        <w:pStyle w:val="Akapitzlist"/>
        <w:numPr>
          <w:ilvl w:val="0"/>
          <w:numId w:val="17"/>
        </w:numPr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 xml:space="preserve">Szczegółowe warunki i zasady korzystania z technologii informacyjno-komunikacyjnej określono w załączniku nr </w:t>
      </w:r>
      <w:r w:rsidR="00FB0919">
        <w:rPr>
          <w:color w:val="000000" w:themeColor="text1"/>
          <w:sz w:val="24"/>
          <w:szCs w:val="24"/>
        </w:rPr>
        <w:t>8</w:t>
      </w:r>
      <w:r w:rsidRPr="00486616">
        <w:rPr>
          <w:color w:val="000000" w:themeColor="text1"/>
          <w:sz w:val="24"/>
          <w:szCs w:val="24"/>
        </w:rPr>
        <w:t>.</w:t>
      </w: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486616">
        <w:rPr>
          <w:rFonts w:cs="Times New Roman"/>
          <w:b/>
          <w:color w:val="000000" w:themeColor="text1"/>
          <w:sz w:val="24"/>
          <w:szCs w:val="24"/>
        </w:rPr>
        <w:t>§</w:t>
      </w:r>
      <w:r w:rsidR="00FB0919">
        <w:rPr>
          <w:rFonts w:cs="Times New Roman"/>
          <w:b/>
          <w:color w:val="000000" w:themeColor="text1"/>
          <w:sz w:val="24"/>
          <w:szCs w:val="24"/>
        </w:rPr>
        <w:t>16</w:t>
      </w: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486616">
        <w:rPr>
          <w:rFonts w:cs="Times New Roman"/>
          <w:b/>
          <w:color w:val="000000" w:themeColor="text1"/>
          <w:sz w:val="24"/>
          <w:szCs w:val="24"/>
        </w:rPr>
        <w:lastRenderedPageBreak/>
        <w:t>Obowiązki i zasady dotyczące zapobiegania, przeciwdziałania i zwalczania COVID-19 obowiązujące na terenie szkoły</w:t>
      </w: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4C1BDD" w:rsidRPr="00486616" w:rsidRDefault="004C1BDD" w:rsidP="00EC30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Za bezpieczeństwo na terenie szkoły w czasie epidemii odpowiedzialny jest dyrektor szkoły.</w:t>
      </w:r>
    </w:p>
    <w:p w:rsidR="004C1BDD" w:rsidRPr="00486616" w:rsidRDefault="004C1BDD" w:rsidP="00EC30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W celu poprawy bezpieczeństwa w okresie epidemii powołuje zespół zarządzania kryzysowego.</w:t>
      </w:r>
    </w:p>
    <w:p w:rsidR="004C1BDD" w:rsidRPr="00486616" w:rsidRDefault="004C1BDD" w:rsidP="00EC30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 xml:space="preserve">W skład zespołu wchodzą: wicedyrektor, SIP, pedagog szkolny, </w:t>
      </w:r>
      <w:r w:rsidR="008B5100" w:rsidRPr="00486616">
        <w:rPr>
          <w:rFonts w:cs="Times New Roman"/>
          <w:color w:val="000000" w:themeColor="text1"/>
          <w:sz w:val="24"/>
          <w:szCs w:val="24"/>
        </w:rPr>
        <w:t>sekretarz szkoły</w:t>
      </w:r>
    </w:p>
    <w:p w:rsidR="004C1BDD" w:rsidRPr="00486616" w:rsidRDefault="004C1BDD" w:rsidP="00EC30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Nauczyciele zdalnie przekazują uczniom informacje</w:t>
      </w:r>
      <w:r w:rsidR="008B5100" w:rsidRPr="00486616">
        <w:rPr>
          <w:rFonts w:cs="Times New Roman"/>
          <w:color w:val="000000" w:themeColor="text1"/>
          <w:sz w:val="24"/>
          <w:szCs w:val="24"/>
        </w:rPr>
        <w:t xml:space="preserve"> </w:t>
      </w:r>
      <w:r w:rsidRPr="00486616">
        <w:rPr>
          <w:rFonts w:cs="Times New Roman"/>
          <w:color w:val="000000" w:themeColor="text1"/>
          <w:sz w:val="24"/>
          <w:szCs w:val="24"/>
        </w:rPr>
        <w:t>na temat przestrzegania podstawowych zasad higieny, w tym np. częstego mycia rąk z użyciem ciepłej wody i mydła oraz ochrony podczas kaszlu i kichania;</w:t>
      </w:r>
    </w:p>
    <w:p w:rsidR="004C1BDD" w:rsidRPr="00486616" w:rsidRDefault="004C1BDD" w:rsidP="00EC30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W szkole i na stronie internetowej szkoły opublikowano w widocznym miejscu instrukcję dotyczącą mycia rąk oraz inne zasady dotyczące higieny osobistej;</w:t>
      </w:r>
    </w:p>
    <w:p w:rsidR="004C1BDD" w:rsidRPr="00486616" w:rsidRDefault="00756B26" w:rsidP="00EC30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U</w:t>
      </w:r>
      <w:r w:rsidR="004C1BDD" w:rsidRPr="00486616">
        <w:rPr>
          <w:rFonts w:cs="Times New Roman"/>
          <w:color w:val="000000" w:themeColor="text1"/>
          <w:sz w:val="24"/>
          <w:szCs w:val="24"/>
        </w:rPr>
        <w:t>stala</w:t>
      </w:r>
      <w:r>
        <w:rPr>
          <w:rFonts w:cs="Times New Roman"/>
          <w:color w:val="000000" w:themeColor="text1"/>
          <w:sz w:val="24"/>
          <w:szCs w:val="24"/>
        </w:rPr>
        <w:t>m</w:t>
      </w:r>
      <w:r w:rsidR="004C1BDD" w:rsidRPr="00486616">
        <w:rPr>
          <w:rFonts w:cs="Times New Roman"/>
          <w:color w:val="000000" w:themeColor="text1"/>
          <w:sz w:val="24"/>
          <w:szCs w:val="24"/>
        </w:rPr>
        <w:t xml:space="preserve"> organizację pracy w taki sposób, aby maksymalnie ograniczyć niebezpieczeństwo zakażenia się wirusem (praca zdalna, praca w cyklu okresowym, zastosowanie systemu dyżurów).</w:t>
      </w:r>
    </w:p>
    <w:p w:rsidR="004C1BDD" w:rsidRPr="00486616" w:rsidRDefault="004C1BDD" w:rsidP="00EC30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Pracownicy szkoły przychodzą do pracy zgodnie z określonym i pr</w:t>
      </w:r>
      <w:r w:rsidR="00507569">
        <w:rPr>
          <w:rFonts w:cs="Times New Roman"/>
          <w:color w:val="000000" w:themeColor="text1"/>
          <w:sz w:val="24"/>
          <w:szCs w:val="24"/>
        </w:rPr>
        <w:t>zekazanym harmonogramem .</w:t>
      </w:r>
    </w:p>
    <w:p w:rsidR="004C1BDD" w:rsidRPr="00486616" w:rsidRDefault="004C1BDD" w:rsidP="00EC30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W szkole do odwołania nie organizuje się żadnych wyci</w:t>
      </w:r>
      <w:r w:rsidR="00507569">
        <w:rPr>
          <w:rFonts w:cs="Times New Roman"/>
          <w:color w:val="000000" w:themeColor="text1"/>
          <w:sz w:val="24"/>
          <w:szCs w:val="24"/>
        </w:rPr>
        <w:t>eczek krajowych i zagranicznych.</w:t>
      </w:r>
    </w:p>
    <w:p w:rsidR="004C1BDD" w:rsidRPr="00486616" w:rsidRDefault="004C1BDD" w:rsidP="00EC30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Na terenie szkoły bezwzględnie obowiązują zalecenia słu</w:t>
      </w:r>
      <w:r w:rsidR="00507569">
        <w:rPr>
          <w:rFonts w:cs="Times New Roman"/>
          <w:color w:val="000000" w:themeColor="text1"/>
          <w:sz w:val="24"/>
          <w:szCs w:val="24"/>
        </w:rPr>
        <w:t>żb sanitarno-epidemiologicznych.</w:t>
      </w:r>
    </w:p>
    <w:p w:rsidR="004C1BDD" w:rsidRPr="00486616" w:rsidRDefault="004C1BDD" w:rsidP="00EC30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Pracownicy szkoły oraz osoby przebywające na jej terenie podporządkowują się i współdziałają ze wszystkimi służbami zaangażowanymi w zapobieganie, przeciwdziałanie i zwalczanie COVID-19.</w:t>
      </w:r>
    </w:p>
    <w:p w:rsidR="004C1BDD" w:rsidRPr="00486616" w:rsidRDefault="004C1BDD" w:rsidP="00EC30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Szczegółowe zalecenia GIS:</w:t>
      </w:r>
    </w:p>
    <w:p w:rsidR="004C1BDD" w:rsidRPr="00486616" w:rsidRDefault="004C1BDD" w:rsidP="00EC3032">
      <w:pPr>
        <w:pStyle w:val="Akapitzlist"/>
        <w:numPr>
          <w:ilvl w:val="0"/>
          <w:numId w:val="19"/>
        </w:numPr>
        <w:spacing w:after="0" w:line="240" w:lineRule="auto"/>
        <w:ind w:left="936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zachować bezpieczną odległość, promować zatwierdzanie spraw przez Internet.</w:t>
      </w:r>
    </w:p>
    <w:p w:rsidR="00EC3032" w:rsidRPr="00EC3032" w:rsidRDefault="004C1BDD" w:rsidP="00EC3032">
      <w:pPr>
        <w:pStyle w:val="Akapitzlist"/>
        <w:numPr>
          <w:ilvl w:val="0"/>
          <w:numId w:val="19"/>
        </w:numPr>
        <w:spacing w:after="0" w:line="240" w:lineRule="auto"/>
        <w:ind w:left="936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promować regularne i dokładne mycie rąk przez osoby przebywające w miejscach użyteczności publicznej: wodą z mydłem lub zdezynfekowanie dłoni środkiem na bazie alkoholu (min. 60%).</w:t>
      </w:r>
    </w:p>
    <w:p w:rsidR="00EC3032" w:rsidRPr="00EC3032" w:rsidRDefault="00EC3032" w:rsidP="00EC30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3032">
        <w:rPr>
          <w:rFonts w:asciiTheme="minorHAnsi" w:hAnsiTheme="minorHAnsi" w:cstheme="minorHAnsi"/>
          <w:sz w:val="24"/>
          <w:szCs w:val="24"/>
        </w:rPr>
        <w:t>Wprowadza się  obowiązek zachowania dystansu między pracownikami szkoły w przestrzeniach wspólnych szkoły lub stosowanie przez nich osłony ust i nosa (pokój nauczycielski, korytarz);</w:t>
      </w:r>
    </w:p>
    <w:p w:rsidR="004C1BDD" w:rsidRPr="00486616" w:rsidRDefault="004C1BDD" w:rsidP="00EC3032">
      <w:pPr>
        <w:pStyle w:val="Akapitzlist"/>
        <w:numPr>
          <w:ilvl w:val="0"/>
          <w:numId w:val="19"/>
        </w:numPr>
        <w:spacing w:after="0" w:line="240" w:lineRule="auto"/>
        <w:ind w:left="936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upewnić się, że osoby przebywa</w:t>
      </w:r>
      <w:r w:rsidR="00507569">
        <w:rPr>
          <w:rFonts w:cs="Times New Roman"/>
          <w:color w:val="000000" w:themeColor="text1"/>
          <w:sz w:val="24"/>
          <w:szCs w:val="24"/>
        </w:rPr>
        <w:t xml:space="preserve">jące na terenie szkoły </w:t>
      </w:r>
      <w:r w:rsidRPr="00486616">
        <w:rPr>
          <w:rFonts w:cs="Times New Roman"/>
          <w:color w:val="000000" w:themeColor="text1"/>
          <w:sz w:val="24"/>
          <w:szCs w:val="24"/>
        </w:rPr>
        <w:t>mają dostęp do miejsc, w których mogą myć ręce mydłem i wodą.</w:t>
      </w:r>
    </w:p>
    <w:p w:rsidR="004C1BDD" w:rsidRPr="00486616" w:rsidRDefault="004C1BDD" w:rsidP="00EC3032">
      <w:pPr>
        <w:pStyle w:val="Akapitzlist"/>
        <w:numPr>
          <w:ilvl w:val="0"/>
          <w:numId w:val="19"/>
        </w:numPr>
        <w:spacing w:after="0" w:line="240" w:lineRule="auto"/>
        <w:ind w:left="936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umieścić dozowniki z płynem odkażającym w widocznych miejscach, w miejscu pracy i upewnić się, że dozowniki te są regularnie napełniane.</w:t>
      </w:r>
    </w:p>
    <w:p w:rsidR="004C1BDD" w:rsidRPr="00486616" w:rsidRDefault="004C1BDD" w:rsidP="00EC3032">
      <w:pPr>
        <w:pStyle w:val="Akapitzlist"/>
        <w:numPr>
          <w:ilvl w:val="0"/>
          <w:numId w:val="19"/>
        </w:numPr>
        <w:spacing w:after="0" w:line="240" w:lineRule="auto"/>
        <w:ind w:left="936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wywiesić w widocznym miejscu informacje jak skutecznie myć ręce (grafika).</w:t>
      </w:r>
    </w:p>
    <w:p w:rsidR="004C1BDD" w:rsidRPr="00486616" w:rsidRDefault="004C1BDD" w:rsidP="00EC3032">
      <w:pPr>
        <w:pStyle w:val="Akapitzlist"/>
        <w:numPr>
          <w:ilvl w:val="0"/>
          <w:numId w:val="19"/>
        </w:numPr>
        <w:spacing w:after="0" w:line="240" w:lineRule="auto"/>
        <w:ind w:left="936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zwrócić szczególną uwagę na rekomendacje, aby podczas pracy, czy wizyty w miejscu publicznym NIE dotykać dłońmi okolic twarzy zwłaszcza ust, nosa i oczu, a także przestrzegać higieny kaszlu i oddychania.</w:t>
      </w:r>
    </w:p>
    <w:p w:rsidR="004C1BDD" w:rsidRPr="00486616" w:rsidRDefault="004C1BDD" w:rsidP="00EC3032">
      <w:pPr>
        <w:pStyle w:val="Akapitzlist"/>
        <w:numPr>
          <w:ilvl w:val="0"/>
          <w:numId w:val="19"/>
        </w:numPr>
        <w:spacing w:after="0" w:line="240" w:lineRule="auto"/>
        <w:ind w:left="936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zapewnienie, aby miejsca pracy były czyste i higieniczne:</w:t>
      </w:r>
    </w:p>
    <w:p w:rsidR="004C1BDD" w:rsidRPr="00486616" w:rsidRDefault="004C1BDD" w:rsidP="004C1BDD">
      <w:pPr>
        <w:pStyle w:val="Akapitzlist"/>
        <w:spacing w:after="0" w:line="240" w:lineRule="auto"/>
        <w:ind w:left="936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- powierzchnie dotykowe w tym biurka, lady i stoły, klamki, włączniki światła, poręcze i inne przedmioty (np. telefony, klawiatury) muszą być regularnie wyc</w:t>
      </w:r>
      <w:r w:rsidR="002F2A65">
        <w:rPr>
          <w:rFonts w:cs="Times New Roman"/>
          <w:color w:val="000000" w:themeColor="text1"/>
          <w:sz w:val="24"/>
          <w:szCs w:val="24"/>
        </w:rPr>
        <w:t xml:space="preserve">ierane środkiem dezynfekującym </w:t>
      </w:r>
      <w:r w:rsidRPr="00486616">
        <w:rPr>
          <w:rFonts w:cs="Times New Roman"/>
          <w:color w:val="000000" w:themeColor="text1"/>
          <w:sz w:val="24"/>
          <w:szCs w:val="24"/>
        </w:rPr>
        <w:t>lub przecierane wodą z detergentem,</w:t>
      </w:r>
    </w:p>
    <w:p w:rsidR="004C1BDD" w:rsidRDefault="004C1BDD" w:rsidP="004C1BDD">
      <w:pPr>
        <w:pStyle w:val="Akapitzlist"/>
        <w:spacing w:after="0" w:line="240" w:lineRule="auto"/>
        <w:ind w:left="936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lastRenderedPageBreak/>
        <w:t>- wszystkie obszary często używane, takie jak toalety, pomieszczenia wspólne, powinny być regularnie i starannie sprzątane, z użyciem wody z detergentem.</w:t>
      </w:r>
    </w:p>
    <w:p w:rsidR="004D19FC" w:rsidRDefault="004D19FC" w:rsidP="004C1BDD">
      <w:pPr>
        <w:pStyle w:val="Akapitzlist"/>
        <w:spacing w:after="0" w:line="240" w:lineRule="auto"/>
        <w:ind w:left="936"/>
        <w:jc w:val="both"/>
        <w:rPr>
          <w:rFonts w:ascii="Arial" w:hAnsi="Arial" w:cs="Arial"/>
          <w:sz w:val="24"/>
          <w:szCs w:val="24"/>
        </w:rPr>
      </w:pPr>
    </w:p>
    <w:p w:rsidR="004D19FC" w:rsidRPr="00486616" w:rsidRDefault="004D19FC" w:rsidP="004C1BDD">
      <w:pPr>
        <w:pStyle w:val="Akapitzlist"/>
        <w:spacing w:after="0" w:line="240" w:lineRule="auto"/>
        <w:ind w:left="936"/>
        <w:jc w:val="both"/>
        <w:rPr>
          <w:rFonts w:cs="Times New Roman"/>
          <w:color w:val="000000" w:themeColor="text1"/>
          <w:sz w:val="24"/>
          <w:szCs w:val="24"/>
        </w:rPr>
      </w:pPr>
    </w:p>
    <w:p w:rsidR="004C1BDD" w:rsidRPr="00486616" w:rsidRDefault="004C1BDD" w:rsidP="00EC30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486616">
        <w:rPr>
          <w:rFonts w:cs="Times New Roman"/>
          <w:b/>
          <w:color w:val="000000" w:themeColor="text1"/>
          <w:sz w:val="24"/>
          <w:szCs w:val="24"/>
        </w:rPr>
        <w:t xml:space="preserve">Wszelkie informacje dotyczące postępowania w sytuacji podejrzenia zakażenia </w:t>
      </w:r>
      <w:proofErr w:type="spellStart"/>
      <w:r w:rsidRPr="00486616">
        <w:rPr>
          <w:rFonts w:cs="Times New Roman"/>
          <w:b/>
          <w:color w:val="000000" w:themeColor="text1"/>
          <w:sz w:val="24"/>
          <w:szCs w:val="24"/>
        </w:rPr>
        <w:t>koronawirusem</w:t>
      </w:r>
      <w:proofErr w:type="spellEnd"/>
      <w:r w:rsidRPr="00486616">
        <w:rPr>
          <w:rFonts w:cs="Times New Roman"/>
          <w:b/>
          <w:color w:val="000000" w:themeColor="text1"/>
          <w:sz w:val="24"/>
          <w:szCs w:val="24"/>
        </w:rPr>
        <w:t xml:space="preserve"> można uzyskać na infolinii Narodowego Funduszu Zdrowia </w:t>
      </w:r>
    </w:p>
    <w:p w:rsidR="004C1BDD" w:rsidRPr="00486616" w:rsidRDefault="004C1BDD" w:rsidP="004C1BDD">
      <w:pPr>
        <w:pStyle w:val="Akapitzlist"/>
        <w:spacing w:after="0" w:line="240" w:lineRule="auto"/>
        <w:ind w:left="936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486616">
        <w:rPr>
          <w:rFonts w:cs="Times New Roman"/>
          <w:b/>
          <w:color w:val="000000" w:themeColor="text1"/>
          <w:sz w:val="24"/>
          <w:szCs w:val="24"/>
        </w:rPr>
        <w:t>800 190 590</w:t>
      </w:r>
    </w:p>
    <w:p w:rsidR="004C1BDD" w:rsidRPr="00486616" w:rsidRDefault="004C1BDD" w:rsidP="00EC30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b/>
          <w:color w:val="000000" w:themeColor="text1"/>
          <w:sz w:val="24"/>
          <w:szCs w:val="24"/>
        </w:rPr>
        <w:t>W przypadku złego samopoczucia, typowych objaw</w:t>
      </w:r>
      <w:r w:rsidR="002F2A65">
        <w:rPr>
          <w:rFonts w:cs="Times New Roman"/>
          <w:b/>
          <w:color w:val="000000" w:themeColor="text1"/>
          <w:sz w:val="24"/>
          <w:szCs w:val="24"/>
        </w:rPr>
        <w:t xml:space="preserve">ów dla zakażenia </w:t>
      </w:r>
      <w:proofErr w:type="spellStart"/>
      <w:r w:rsidR="002F2A65">
        <w:rPr>
          <w:rFonts w:cs="Times New Roman"/>
          <w:b/>
          <w:color w:val="000000" w:themeColor="text1"/>
          <w:sz w:val="24"/>
          <w:szCs w:val="24"/>
        </w:rPr>
        <w:t>koronawirusem</w:t>
      </w:r>
      <w:proofErr w:type="spellEnd"/>
      <w:r w:rsidR="002F2A65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486616">
        <w:rPr>
          <w:rFonts w:cs="Times New Roman"/>
          <w:b/>
          <w:color w:val="000000" w:themeColor="text1"/>
          <w:sz w:val="24"/>
          <w:szCs w:val="24"/>
        </w:rPr>
        <w:t>lub wszelkich wątpliwości związanych z postępowanie</w:t>
      </w:r>
      <w:r w:rsidR="002F2A65">
        <w:rPr>
          <w:rFonts w:cs="Times New Roman"/>
          <w:b/>
          <w:color w:val="000000" w:themeColor="text1"/>
          <w:sz w:val="24"/>
          <w:szCs w:val="24"/>
        </w:rPr>
        <w:t>m</w:t>
      </w:r>
      <w:r w:rsidRPr="00486616">
        <w:rPr>
          <w:rFonts w:cs="Times New Roman"/>
          <w:b/>
          <w:color w:val="000000" w:themeColor="text1"/>
          <w:sz w:val="24"/>
          <w:szCs w:val="24"/>
        </w:rPr>
        <w:t xml:space="preserve"> w stanie epidemii możesz również skontaktować się z Powiatową Stacją Sanitarno-Epidemiologiczną w </w:t>
      </w:r>
      <w:r w:rsidR="008B5100" w:rsidRPr="00486616">
        <w:rPr>
          <w:rFonts w:cs="Times New Roman"/>
          <w:b/>
          <w:color w:val="000000" w:themeColor="text1"/>
          <w:sz w:val="24"/>
          <w:szCs w:val="24"/>
        </w:rPr>
        <w:t>Kościerzynie</w:t>
      </w:r>
    </w:p>
    <w:p w:rsidR="004C1BDD" w:rsidRPr="00486616" w:rsidRDefault="004C1BDD" w:rsidP="004C1BDD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Adresy stron z których czerpiemy informację:</w:t>
      </w:r>
    </w:p>
    <w:p w:rsidR="004C1BDD" w:rsidRPr="00486616" w:rsidRDefault="006F5C15" w:rsidP="004C1BDD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hyperlink r:id="rId5" w:history="1">
        <w:r w:rsidR="004C1BDD" w:rsidRPr="00486616">
          <w:rPr>
            <w:rStyle w:val="Hipercze"/>
            <w:rFonts w:eastAsiaTheme="majorEastAsia" w:cs="Times New Roman"/>
            <w:color w:val="000000" w:themeColor="text1"/>
            <w:sz w:val="24"/>
            <w:szCs w:val="24"/>
          </w:rPr>
          <w:t>www.gis.gov.pl</w:t>
        </w:r>
      </w:hyperlink>
    </w:p>
    <w:p w:rsidR="004C1BDD" w:rsidRPr="00486616" w:rsidRDefault="006F5C15" w:rsidP="004C1BDD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hyperlink r:id="rId6" w:history="1">
        <w:r w:rsidR="004C1BDD" w:rsidRPr="00486616">
          <w:rPr>
            <w:rStyle w:val="Hipercze"/>
            <w:rFonts w:eastAsiaTheme="majorEastAsia" w:cs="Times New Roman"/>
            <w:color w:val="000000" w:themeColor="text1"/>
            <w:sz w:val="24"/>
            <w:szCs w:val="24"/>
          </w:rPr>
          <w:t>www.mz.gov.pl</w:t>
        </w:r>
      </w:hyperlink>
    </w:p>
    <w:p w:rsidR="004C1BDD" w:rsidRPr="00486616" w:rsidRDefault="006F5C15" w:rsidP="004C1BDD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hyperlink r:id="rId7" w:history="1">
        <w:r w:rsidR="004C1BDD" w:rsidRPr="00486616">
          <w:rPr>
            <w:rStyle w:val="Hipercze"/>
            <w:rFonts w:eastAsiaTheme="majorEastAsia" w:cs="Times New Roman"/>
            <w:color w:val="000000" w:themeColor="text1"/>
            <w:sz w:val="24"/>
            <w:szCs w:val="24"/>
          </w:rPr>
          <w:t>www.men.gov.pl</w:t>
        </w:r>
      </w:hyperlink>
    </w:p>
    <w:p w:rsidR="004C1BDD" w:rsidRPr="00486616" w:rsidRDefault="006F5C15" w:rsidP="004C1BDD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hyperlink r:id="rId8" w:history="1">
        <w:r w:rsidR="004C1BDD" w:rsidRPr="00486616">
          <w:rPr>
            <w:rStyle w:val="Hipercze"/>
            <w:rFonts w:eastAsiaTheme="majorEastAsia" w:cs="Times New Roman"/>
            <w:color w:val="000000" w:themeColor="text1"/>
            <w:sz w:val="24"/>
            <w:szCs w:val="24"/>
          </w:rPr>
          <w:t>www.gov.pl</w:t>
        </w:r>
      </w:hyperlink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p w:rsidR="004C1BDD" w:rsidRPr="00FB0919" w:rsidRDefault="004C1BDD" w:rsidP="00FB0919">
      <w:pPr>
        <w:rPr>
          <w:color w:val="000000" w:themeColor="text1"/>
          <w:sz w:val="24"/>
          <w:szCs w:val="24"/>
        </w:rPr>
      </w:pPr>
      <w:r w:rsidRPr="00FB0919">
        <w:rPr>
          <w:color w:val="000000" w:themeColor="text1"/>
          <w:sz w:val="24"/>
          <w:szCs w:val="24"/>
        </w:rPr>
        <w:t>Zarządzenie wchodzi w życie z dniem podpisania</w:t>
      </w:r>
      <w:r w:rsidR="00FB0919">
        <w:rPr>
          <w:color w:val="000000" w:themeColor="text1"/>
          <w:sz w:val="24"/>
          <w:szCs w:val="24"/>
        </w:rPr>
        <w:t>.</w:t>
      </w:r>
    </w:p>
    <w:p w:rsidR="00FB0919" w:rsidRDefault="00FB0919" w:rsidP="004C1BDD">
      <w:pPr>
        <w:jc w:val="right"/>
        <w:rPr>
          <w:i/>
          <w:color w:val="000000" w:themeColor="text1"/>
          <w:sz w:val="24"/>
          <w:szCs w:val="24"/>
        </w:rPr>
      </w:pPr>
    </w:p>
    <w:p w:rsidR="00FB0919" w:rsidRDefault="00FB0919" w:rsidP="004C1BDD">
      <w:pPr>
        <w:jc w:val="right"/>
        <w:rPr>
          <w:i/>
          <w:color w:val="000000" w:themeColor="text1"/>
          <w:sz w:val="24"/>
          <w:szCs w:val="24"/>
        </w:rPr>
      </w:pPr>
    </w:p>
    <w:p w:rsidR="008B5100" w:rsidRPr="00FB0919" w:rsidRDefault="00C33BEE" w:rsidP="00FB0919">
      <w:pPr>
        <w:jc w:val="center"/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 xml:space="preserve">                                                        </w:t>
      </w:r>
      <w:r w:rsidR="008B5100" w:rsidRPr="00FB0919">
        <w:rPr>
          <w:i/>
          <w:color w:val="000000" w:themeColor="text1"/>
          <w:sz w:val="32"/>
          <w:szCs w:val="32"/>
        </w:rPr>
        <w:t>Jarosław Breza</w:t>
      </w:r>
    </w:p>
    <w:p w:rsidR="00FB0919" w:rsidRPr="00486616" w:rsidRDefault="00C61783" w:rsidP="00FB0919">
      <w:pPr>
        <w:jc w:val="center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08.11</w:t>
      </w:r>
      <w:r w:rsidR="00C33BEE">
        <w:rPr>
          <w:i/>
          <w:color w:val="000000" w:themeColor="text1"/>
          <w:sz w:val="24"/>
          <w:szCs w:val="24"/>
        </w:rPr>
        <w:t xml:space="preserve">.2020roku                                                       </w:t>
      </w:r>
      <w:r w:rsidR="00FB0919">
        <w:rPr>
          <w:i/>
          <w:color w:val="000000" w:themeColor="text1"/>
          <w:sz w:val="24"/>
          <w:szCs w:val="24"/>
        </w:rPr>
        <w:t>……………………………………………</w:t>
      </w:r>
    </w:p>
    <w:p w:rsidR="004C1BDD" w:rsidRPr="00486616" w:rsidRDefault="00C33BEE" w:rsidP="00FB0919">
      <w:pPr>
        <w:jc w:val="center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 w:rsidR="004C1BDD" w:rsidRPr="00486616">
        <w:rPr>
          <w:i/>
          <w:color w:val="000000" w:themeColor="text1"/>
          <w:sz w:val="24"/>
          <w:szCs w:val="24"/>
        </w:rPr>
        <w:t>Podpis dyrektora szkoły</w:t>
      </w:r>
    </w:p>
    <w:p w:rsidR="004C1BDD" w:rsidRDefault="004C1BDD" w:rsidP="004C1BDD">
      <w:pPr>
        <w:rPr>
          <w:i/>
          <w:color w:val="000000" w:themeColor="text1"/>
          <w:sz w:val="24"/>
          <w:szCs w:val="24"/>
        </w:rPr>
      </w:pPr>
    </w:p>
    <w:p w:rsidR="00756B26" w:rsidRDefault="00756B26" w:rsidP="004C1BDD">
      <w:pPr>
        <w:rPr>
          <w:i/>
          <w:color w:val="000000" w:themeColor="text1"/>
          <w:sz w:val="24"/>
          <w:szCs w:val="24"/>
        </w:rPr>
      </w:pPr>
    </w:p>
    <w:p w:rsidR="00FB0919" w:rsidRDefault="00FB0919" w:rsidP="004C1BDD">
      <w:pPr>
        <w:rPr>
          <w:i/>
          <w:color w:val="000000" w:themeColor="text1"/>
          <w:sz w:val="24"/>
          <w:szCs w:val="24"/>
        </w:rPr>
      </w:pPr>
    </w:p>
    <w:p w:rsidR="00FB0919" w:rsidRDefault="00FB0919" w:rsidP="004C1BDD">
      <w:pPr>
        <w:rPr>
          <w:i/>
          <w:color w:val="000000" w:themeColor="text1"/>
          <w:sz w:val="24"/>
          <w:szCs w:val="24"/>
        </w:rPr>
      </w:pPr>
    </w:p>
    <w:p w:rsidR="00FB0919" w:rsidRDefault="00FB0919" w:rsidP="004C1BDD">
      <w:pPr>
        <w:rPr>
          <w:i/>
          <w:color w:val="000000" w:themeColor="text1"/>
          <w:sz w:val="24"/>
          <w:szCs w:val="24"/>
        </w:rPr>
      </w:pPr>
    </w:p>
    <w:p w:rsidR="00FB0919" w:rsidRDefault="00FB0919" w:rsidP="004C1BDD">
      <w:pPr>
        <w:rPr>
          <w:i/>
          <w:color w:val="000000" w:themeColor="text1"/>
          <w:sz w:val="24"/>
          <w:szCs w:val="24"/>
        </w:rPr>
      </w:pPr>
    </w:p>
    <w:p w:rsidR="00B475E0" w:rsidRDefault="00B475E0" w:rsidP="004C1BDD">
      <w:pPr>
        <w:rPr>
          <w:i/>
          <w:color w:val="000000" w:themeColor="text1"/>
          <w:sz w:val="24"/>
          <w:szCs w:val="24"/>
        </w:rPr>
      </w:pPr>
    </w:p>
    <w:p w:rsidR="00B475E0" w:rsidRDefault="00B475E0" w:rsidP="004C1BDD">
      <w:pPr>
        <w:rPr>
          <w:i/>
          <w:color w:val="000000" w:themeColor="text1"/>
          <w:sz w:val="24"/>
          <w:szCs w:val="24"/>
        </w:rPr>
      </w:pPr>
    </w:p>
    <w:p w:rsidR="00B475E0" w:rsidRDefault="00B475E0" w:rsidP="004C1BDD">
      <w:pPr>
        <w:rPr>
          <w:i/>
          <w:color w:val="000000" w:themeColor="text1"/>
          <w:sz w:val="24"/>
          <w:szCs w:val="24"/>
        </w:rPr>
      </w:pPr>
    </w:p>
    <w:p w:rsidR="00B475E0" w:rsidRDefault="00B475E0" w:rsidP="004C1BDD">
      <w:pPr>
        <w:rPr>
          <w:i/>
          <w:color w:val="000000" w:themeColor="text1"/>
          <w:sz w:val="24"/>
          <w:szCs w:val="24"/>
        </w:rPr>
      </w:pPr>
    </w:p>
    <w:p w:rsidR="00B475E0" w:rsidRPr="00486616" w:rsidRDefault="00B475E0" w:rsidP="004C1BDD">
      <w:pPr>
        <w:rPr>
          <w:i/>
          <w:color w:val="000000" w:themeColor="text1"/>
          <w:sz w:val="24"/>
          <w:szCs w:val="24"/>
        </w:rPr>
      </w:pPr>
    </w:p>
    <w:p w:rsidR="004C1BDD" w:rsidRDefault="004C1BDD" w:rsidP="004C1BDD">
      <w:pPr>
        <w:spacing w:after="0" w:line="240" w:lineRule="auto"/>
        <w:rPr>
          <w:rFonts w:cs="Times New Roman"/>
          <w:b/>
          <w:color w:val="000000" w:themeColor="text1"/>
          <w:sz w:val="24"/>
          <w:szCs w:val="24"/>
        </w:rPr>
      </w:pPr>
      <w:r w:rsidRPr="00486616">
        <w:rPr>
          <w:rFonts w:cs="Times New Roman"/>
          <w:b/>
          <w:color w:val="000000" w:themeColor="text1"/>
          <w:sz w:val="24"/>
          <w:szCs w:val="24"/>
        </w:rPr>
        <w:t>Wykaz załączników:</w:t>
      </w:r>
    </w:p>
    <w:p w:rsidR="00EB6B7F" w:rsidRPr="00486616" w:rsidRDefault="00EB6B7F" w:rsidP="004C1BDD">
      <w:pPr>
        <w:spacing w:after="0" w:line="240" w:lineRule="auto"/>
        <w:rPr>
          <w:rFonts w:cs="Times New Roman"/>
          <w:b/>
          <w:color w:val="000000" w:themeColor="text1"/>
          <w:sz w:val="24"/>
          <w:szCs w:val="24"/>
        </w:rPr>
      </w:pPr>
    </w:p>
    <w:p w:rsidR="004C1BDD" w:rsidRPr="00486616" w:rsidRDefault="004C1BDD" w:rsidP="00EC30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/>
          <w:color w:val="000000" w:themeColor="text1"/>
          <w:sz w:val="24"/>
          <w:szCs w:val="24"/>
        </w:rPr>
        <w:t>Załącznik nr 1</w:t>
      </w:r>
      <w:r w:rsidRPr="00486616">
        <w:rPr>
          <w:rFonts w:cs="Times New Roman"/>
          <w:bCs/>
          <w:color w:val="000000" w:themeColor="text1"/>
          <w:sz w:val="24"/>
          <w:szCs w:val="24"/>
        </w:rPr>
        <w:t xml:space="preserve"> Zasady komunikowania się nauczycieli z rodzicami.</w:t>
      </w:r>
    </w:p>
    <w:p w:rsidR="004C1BDD" w:rsidRPr="00486616" w:rsidRDefault="004C1BDD" w:rsidP="00EC30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/>
          <w:color w:val="000000" w:themeColor="text1"/>
          <w:sz w:val="24"/>
          <w:szCs w:val="24"/>
        </w:rPr>
        <w:t>Załącznik nr 2</w:t>
      </w:r>
      <w:r w:rsidRPr="00486616">
        <w:rPr>
          <w:iCs/>
          <w:color w:val="000000" w:themeColor="text1"/>
          <w:sz w:val="24"/>
          <w:szCs w:val="24"/>
        </w:rPr>
        <w:t>Zasady prowadzenia dokumentacji szkolnej w czasie trwania nauczania zdalnego oraz zasady raportowania.</w:t>
      </w:r>
    </w:p>
    <w:p w:rsidR="004C1BDD" w:rsidRPr="00486616" w:rsidRDefault="004C1BDD" w:rsidP="00EC30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b/>
          <w:bCs/>
          <w:iCs/>
          <w:color w:val="000000" w:themeColor="text1"/>
          <w:sz w:val="24"/>
          <w:szCs w:val="24"/>
        </w:rPr>
        <w:t>Załącznik nr 3</w:t>
      </w:r>
      <w:r w:rsidR="00756B26">
        <w:rPr>
          <w:iCs/>
          <w:color w:val="000000" w:themeColor="text1"/>
          <w:sz w:val="24"/>
          <w:szCs w:val="24"/>
        </w:rPr>
        <w:t xml:space="preserve"> Obowiązki pedagoga</w:t>
      </w:r>
      <w:r w:rsidRPr="00486616">
        <w:rPr>
          <w:iCs/>
          <w:color w:val="000000" w:themeColor="text1"/>
          <w:sz w:val="24"/>
          <w:szCs w:val="24"/>
        </w:rPr>
        <w:t xml:space="preserve"> szkolnego w czasie trwania nauczania zdalnego.</w:t>
      </w:r>
    </w:p>
    <w:p w:rsidR="004C1BDD" w:rsidRPr="00486616" w:rsidRDefault="00FB0919" w:rsidP="00EC30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Załącznik nr 4</w:t>
      </w:r>
      <w:r w:rsidR="004C1BDD" w:rsidRPr="00486616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4C1BDD" w:rsidRPr="00486616">
        <w:rPr>
          <w:rFonts w:cs="Times New Roman"/>
          <w:bCs/>
          <w:color w:val="000000" w:themeColor="text1"/>
          <w:sz w:val="24"/>
          <w:szCs w:val="24"/>
        </w:rPr>
        <w:t>Procedury wprowadzania modyfikacji zestawu programów wychowania przedszkolnego i szkolnego zestawu programów nauczania.</w:t>
      </w:r>
    </w:p>
    <w:p w:rsidR="004C1BDD" w:rsidRPr="00486616" w:rsidRDefault="004C1BDD" w:rsidP="00EC30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/>
          <w:color w:val="000000" w:themeColor="text1"/>
          <w:sz w:val="24"/>
          <w:szCs w:val="24"/>
        </w:rPr>
        <w:t xml:space="preserve">Załącznik nr </w:t>
      </w:r>
      <w:r w:rsidR="00FB0919">
        <w:rPr>
          <w:rFonts w:cs="Times New Roman"/>
          <w:b/>
          <w:color w:val="000000" w:themeColor="text1"/>
          <w:sz w:val="24"/>
          <w:szCs w:val="24"/>
        </w:rPr>
        <w:t>5</w:t>
      </w:r>
      <w:r w:rsidRPr="00486616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486616">
        <w:rPr>
          <w:rFonts w:cs="Times New Roman"/>
          <w:bCs/>
          <w:color w:val="000000" w:themeColor="text1"/>
          <w:sz w:val="24"/>
          <w:szCs w:val="24"/>
        </w:rPr>
        <w:t>Szczegółowe warunki weryfikowania wiedzy, informowania o postępach oraz otrzymanych ocenach.</w:t>
      </w:r>
    </w:p>
    <w:p w:rsidR="004C1BDD" w:rsidRPr="00486616" w:rsidRDefault="004C1BDD" w:rsidP="00EC30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/>
          <w:color w:val="000000" w:themeColor="text1"/>
          <w:sz w:val="24"/>
          <w:szCs w:val="24"/>
        </w:rPr>
        <w:t xml:space="preserve">Załącznik nr </w:t>
      </w:r>
      <w:r w:rsidR="00FB0919">
        <w:rPr>
          <w:rFonts w:cs="Times New Roman"/>
          <w:b/>
          <w:color w:val="000000" w:themeColor="text1"/>
          <w:sz w:val="24"/>
          <w:szCs w:val="24"/>
        </w:rPr>
        <w:t>6</w:t>
      </w:r>
      <w:r w:rsidRPr="00486616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486616">
        <w:rPr>
          <w:rFonts w:cs="Times New Roman"/>
          <w:bCs/>
          <w:color w:val="000000" w:themeColor="text1"/>
          <w:sz w:val="24"/>
          <w:szCs w:val="24"/>
        </w:rPr>
        <w:t>Szczegółowe warunki oceniania wynikające ze specyfiki nauczania na odległość.</w:t>
      </w:r>
    </w:p>
    <w:p w:rsidR="004C1BDD" w:rsidRPr="00486616" w:rsidRDefault="004C1BDD" w:rsidP="00EC30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/>
          <w:color w:val="000000" w:themeColor="text1"/>
          <w:sz w:val="24"/>
          <w:szCs w:val="24"/>
        </w:rPr>
        <w:t xml:space="preserve">Załącznik nr </w:t>
      </w:r>
      <w:r w:rsidR="00FB0919">
        <w:rPr>
          <w:rFonts w:cs="Times New Roman"/>
          <w:b/>
          <w:color w:val="000000" w:themeColor="text1"/>
          <w:sz w:val="24"/>
          <w:szCs w:val="24"/>
        </w:rPr>
        <w:t>7</w:t>
      </w:r>
      <w:r w:rsidRPr="00486616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486616">
        <w:rPr>
          <w:rFonts w:cs="Times New Roman"/>
          <w:bCs/>
          <w:color w:val="000000" w:themeColor="text1"/>
          <w:sz w:val="24"/>
          <w:szCs w:val="24"/>
        </w:rPr>
        <w:t>Szczegółowe warunki organizacji zdalnego nauczania dla uczniów ze specjalnymi potrzebami edukacyjnymi oraz dla uczniów posiadających orzeczenie o potrzebie kształcenia specjalnego.</w:t>
      </w:r>
    </w:p>
    <w:p w:rsidR="004C1BDD" w:rsidRPr="00486616" w:rsidRDefault="004C1BDD" w:rsidP="00EC30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/>
          <w:color w:val="000000" w:themeColor="text1"/>
          <w:sz w:val="24"/>
          <w:szCs w:val="24"/>
        </w:rPr>
        <w:t xml:space="preserve">Załącznik nr </w:t>
      </w:r>
      <w:r w:rsidR="00FB0919">
        <w:rPr>
          <w:rFonts w:cs="Times New Roman"/>
          <w:b/>
          <w:color w:val="000000" w:themeColor="text1"/>
          <w:sz w:val="24"/>
          <w:szCs w:val="24"/>
        </w:rPr>
        <w:t>8</w:t>
      </w:r>
      <w:r w:rsidRPr="00486616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486616">
        <w:rPr>
          <w:rFonts w:cs="Times New Roman"/>
          <w:bCs/>
          <w:color w:val="000000" w:themeColor="text1"/>
          <w:sz w:val="24"/>
          <w:szCs w:val="24"/>
        </w:rPr>
        <w:t>Szczegółowe warunki i zasady korzystania z technologii informacyjno-komunikacyjnej</w:t>
      </w:r>
    </w:p>
    <w:p w:rsidR="004C1BDD" w:rsidRPr="00486616" w:rsidRDefault="004C1BDD" w:rsidP="004C1BDD">
      <w:pPr>
        <w:jc w:val="right"/>
        <w:rPr>
          <w:i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spacing w:after="160" w:line="256" w:lineRule="auto"/>
        <w:rPr>
          <w:i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spacing w:after="160" w:line="256" w:lineRule="auto"/>
        <w:rPr>
          <w:i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spacing w:after="160" w:line="256" w:lineRule="auto"/>
        <w:rPr>
          <w:iCs/>
          <w:color w:val="000000" w:themeColor="text1"/>
          <w:sz w:val="24"/>
          <w:szCs w:val="24"/>
        </w:rPr>
      </w:pPr>
      <w:r w:rsidRPr="00486616">
        <w:rPr>
          <w:iCs/>
          <w:color w:val="000000" w:themeColor="text1"/>
          <w:sz w:val="24"/>
          <w:szCs w:val="24"/>
        </w:rPr>
        <w:br w:type="page"/>
      </w:r>
    </w:p>
    <w:p w:rsidR="004C1BDD" w:rsidRPr="00486616" w:rsidRDefault="004C1BDD" w:rsidP="004C1BDD">
      <w:pPr>
        <w:spacing w:after="160" w:line="256" w:lineRule="auto"/>
        <w:jc w:val="right"/>
        <w:rPr>
          <w:b/>
          <w:bCs/>
          <w:iCs/>
          <w:color w:val="000000" w:themeColor="text1"/>
          <w:sz w:val="24"/>
          <w:szCs w:val="24"/>
        </w:rPr>
      </w:pPr>
      <w:r w:rsidRPr="00486616">
        <w:rPr>
          <w:b/>
          <w:bCs/>
          <w:iCs/>
          <w:color w:val="000000" w:themeColor="text1"/>
          <w:sz w:val="24"/>
          <w:szCs w:val="24"/>
        </w:rPr>
        <w:lastRenderedPageBreak/>
        <w:t>Załącznik nr 1</w:t>
      </w:r>
    </w:p>
    <w:p w:rsidR="004C1BDD" w:rsidRPr="00486616" w:rsidRDefault="004C1BDD" w:rsidP="004C1BDD">
      <w:pPr>
        <w:rPr>
          <w:b/>
          <w:color w:val="000000" w:themeColor="text1"/>
          <w:sz w:val="24"/>
          <w:szCs w:val="24"/>
        </w:rPr>
      </w:pPr>
      <w:r w:rsidRPr="00486616">
        <w:rPr>
          <w:b/>
          <w:color w:val="000000" w:themeColor="text1"/>
          <w:sz w:val="24"/>
          <w:szCs w:val="24"/>
        </w:rPr>
        <w:t>Zasady komunikowania się nauczycieli z rodzicami</w:t>
      </w:r>
    </w:p>
    <w:p w:rsidR="004C1BDD" w:rsidRPr="00486616" w:rsidRDefault="004C1BDD" w:rsidP="00EC3032">
      <w:pPr>
        <w:pStyle w:val="Akapitzlist"/>
        <w:numPr>
          <w:ilvl w:val="1"/>
          <w:numId w:val="21"/>
        </w:numPr>
        <w:rPr>
          <w:b/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Nauczyciele są zobowiązani do utrzymywania stałego kontaktu z rodzicami.</w:t>
      </w:r>
    </w:p>
    <w:p w:rsidR="004C1BDD" w:rsidRPr="00486616" w:rsidRDefault="004C1BDD" w:rsidP="00EC3032">
      <w:pPr>
        <w:pStyle w:val="Akapitzlist"/>
        <w:numPr>
          <w:ilvl w:val="1"/>
          <w:numId w:val="21"/>
        </w:numPr>
        <w:rPr>
          <w:b/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Kontakty nauczycieli z rodzicami powinny odbywać się z wykorzystaniem następujących narzędzi:</w:t>
      </w:r>
    </w:p>
    <w:p w:rsidR="004C1BDD" w:rsidRPr="00C61783" w:rsidRDefault="004C1BDD" w:rsidP="00EC3032">
      <w:pPr>
        <w:pStyle w:val="Akapitzlist"/>
        <w:numPr>
          <w:ilvl w:val="0"/>
          <w:numId w:val="22"/>
        </w:numPr>
        <w:ind w:left="1843"/>
        <w:rPr>
          <w:b/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e-dziennika</w:t>
      </w:r>
    </w:p>
    <w:p w:rsidR="00C61783" w:rsidRPr="00486616" w:rsidRDefault="00C61783" w:rsidP="00EC3032">
      <w:pPr>
        <w:pStyle w:val="Akapitzlist"/>
        <w:numPr>
          <w:ilvl w:val="0"/>
          <w:numId w:val="22"/>
        </w:numPr>
        <w:ind w:left="1843"/>
        <w:rPr>
          <w:b/>
          <w:color w:val="000000" w:themeColor="text1"/>
          <w:sz w:val="24"/>
          <w:szCs w:val="24"/>
        </w:rPr>
      </w:pPr>
      <w:proofErr w:type="spellStart"/>
      <w:r w:rsidRPr="0024677F">
        <w:rPr>
          <w:sz w:val="24"/>
          <w:szCs w:val="24"/>
        </w:rPr>
        <w:t>Teams</w:t>
      </w:r>
      <w:proofErr w:type="spellEnd"/>
    </w:p>
    <w:p w:rsidR="004C1BDD" w:rsidRPr="00486616" w:rsidRDefault="004C1BDD" w:rsidP="00EC3032">
      <w:pPr>
        <w:pStyle w:val="Akapitzlist"/>
        <w:numPr>
          <w:ilvl w:val="0"/>
          <w:numId w:val="22"/>
        </w:numPr>
        <w:ind w:left="1843"/>
        <w:rPr>
          <w:b/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poczty elektronicznej e-maili</w:t>
      </w:r>
    </w:p>
    <w:p w:rsidR="004C1BDD" w:rsidRPr="00486616" w:rsidRDefault="004C1BDD" w:rsidP="00EC3032">
      <w:pPr>
        <w:pStyle w:val="Akapitzlist"/>
        <w:numPr>
          <w:ilvl w:val="0"/>
          <w:numId w:val="22"/>
        </w:numPr>
        <w:ind w:left="1843"/>
        <w:rPr>
          <w:b/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telefonów komórkowych i stacjonarnych</w:t>
      </w:r>
    </w:p>
    <w:p w:rsidR="004C1BDD" w:rsidRPr="00486616" w:rsidRDefault="004C1BDD" w:rsidP="00EC3032">
      <w:pPr>
        <w:pStyle w:val="Akapitzlist"/>
        <w:numPr>
          <w:ilvl w:val="1"/>
          <w:numId w:val="21"/>
        </w:numPr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Kontaktując się z rodzicami należy</w:t>
      </w:r>
      <w:r w:rsidR="0071694F" w:rsidRPr="00486616">
        <w:rPr>
          <w:color w:val="000000" w:themeColor="text1"/>
          <w:sz w:val="24"/>
          <w:szCs w:val="24"/>
        </w:rPr>
        <w:t xml:space="preserve"> </w:t>
      </w:r>
      <w:r w:rsidRPr="00486616">
        <w:rPr>
          <w:color w:val="000000" w:themeColor="text1"/>
          <w:sz w:val="24"/>
          <w:szCs w:val="24"/>
        </w:rPr>
        <w:t>określić i podać do ich wiadomości sposoby oraz czas, kiedy nauczyciel jest dostępny dla rodziców.</w:t>
      </w:r>
    </w:p>
    <w:p w:rsidR="004C1BDD" w:rsidRPr="00486616" w:rsidRDefault="004C1BDD" w:rsidP="004C1BDD">
      <w:pPr>
        <w:jc w:val="right"/>
        <w:rPr>
          <w:i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jc w:val="right"/>
        <w:rPr>
          <w:i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jc w:val="right"/>
        <w:rPr>
          <w:i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jc w:val="right"/>
        <w:rPr>
          <w:i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jc w:val="right"/>
        <w:rPr>
          <w:i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jc w:val="right"/>
        <w:rPr>
          <w:i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jc w:val="right"/>
        <w:rPr>
          <w:i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jc w:val="right"/>
        <w:rPr>
          <w:i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jc w:val="right"/>
        <w:rPr>
          <w:i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jc w:val="right"/>
        <w:rPr>
          <w:i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jc w:val="right"/>
        <w:rPr>
          <w:i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jc w:val="right"/>
        <w:rPr>
          <w:i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jc w:val="right"/>
        <w:rPr>
          <w:i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jc w:val="right"/>
        <w:rPr>
          <w:i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jc w:val="right"/>
        <w:rPr>
          <w:i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jc w:val="right"/>
        <w:rPr>
          <w:i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jc w:val="right"/>
        <w:rPr>
          <w:iCs/>
          <w:color w:val="000000" w:themeColor="text1"/>
          <w:sz w:val="24"/>
          <w:szCs w:val="24"/>
        </w:rPr>
      </w:pPr>
    </w:p>
    <w:p w:rsidR="004C1BDD" w:rsidRPr="00486616" w:rsidRDefault="004C1BDD" w:rsidP="00CA62DB">
      <w:pPr>
        <w:rPr>
          <w:i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jc w:val="right"/>
        <w:rPr>
          <w:b/>
          <w:bCs/>
          <w:iCs/>
          <w:color w:val="000000" w:themeColor="text1"/>
          <w:sz w:val="24"/>
          <w:szCs w:val="24"/>
        </w:rPr>
      </w:pPr>
      <w:r w:rsidRPr="00486616">
        <w:rPr>
          <w:b/>
          <w:bCs/>
          <w:iCs/>
          <w:color w:val="000000" w:themeColor="text1"/>
          <w:sz w:val="24"/>
          <w:szCs w:val="24"/>
        </w:rPr>
        <w:lastRenderedPageBreak/>
        <w:t>Załącznik nr 2</w:t>
      </w:r>
    </w:p>
    <w:p w:rsidR="00B23FA7" w:rsidRPr="00486616" w:rsidRDefault="004C1BDD" w:rsidP="00CA62DB">
      <w:pPr>
        <w:jc w:val="center"/>
        <w:rPr>
          <w:b/>
          <w:bCs/>
          <w:iCs/>
          <w:color w:val="000000" w:themeColor="text1"/>
          <w:sz w:val="24"/>
          <w:szCs w:val="24"/>
        </w:rPr>
      </w:pPr>
      <w:r w:rsidRPr="00486616">
        <w:rPr>
          <w:b/>
          <w:bCs/>
          <w:iCs/>
          <w:color w:val="000000" w:themeColor="text1"/>
          <w:sz w:val="24"/>
          <w:szCs w:val="24"/>
        </w:rPr>
        <w:t>Zasady prowadzenia dokumentacji szkolnej w czasie trwania nauczania zdalnego oraz zasady raportowania</w:t>
      </w:r>
    </w:p>
    <w:p w:rsidR="004C1BDD" w:rsidRDefault="004C1BDD" w:rsidP="00EC303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Nauczyciele prowadzą dokumentację procesu nauczania zgodnie z obowiązującymi przepisami</w:t>
      </w:r>
      <w:r w:rsidR="007E1BDD">
        <w:rPr>
          <w:rFonts w:cs="Times New Roman"/>
          <w:color w:val="000000" w:themeColor="text1"/>
          <w:sz w:val="24"/>
          <w:szCs w:val="24"/>
        </w:rPr>
        <w:t xml:space="preserve"> w </w:t>
      </w:r>
      <w:r w:rsidRPr="00486616">
        <w:rPr>
          <w:rFonts w:cs="Times New Roman"/>
          <w:color w:val="000000" w:themeColor="text1"/>
          <w:sz w:val="24"/>
          <w:szCs w:val="24"/>
        </w:rPr>
        <w:t>:</w:t>
      </w:r>
    </w:p>
    <w:p w:rsidR="000D3BC3" w:rsidRPr="00B23FA7" w:rsidRDefault="000D3BC3" w:rsidP="00B23FA7">
      <w:pPr>
        <w:pStyle w:val="Akapitzlist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-e-dzienniku</w:t>
      </w:r>
    </w:p>
    <w:p w:rsidR="000D3BC3" w:rsidRDefault="000D3BC3" w:rsidP="000D3BC3">
      <w:pPr>
        <w:pStyle w:val="Akapitzlist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-</w:t>
      </w:r>
      <w:r w:rsidRPr="000D3BC3">
        <w:rPr>
          <w:rFonts w:cs="Times New Roman"/>
          <w:color w:val="000000" w:themeColor="text1"/>
          <w:sz w:val="24"/>
          <w:szCs w:val="24"/>
        </w:rPr>
        <w:t xml:space="preserve"> </w:t>
      </w:r>
      <w:r w:rsidR="00141B8F">
        <w:rPr>
          <w:rFonts w:cs="Times New Roman"/>
          <w:color w:val="000000" w:themeColor="text1"/>
          <w:sz w:val="24"/>
          <w:szCs w:val="24"/>
        </w:rPr>
        <w:t>dziennik zajęć innych /</w:t>
      </w:r>
      <w:r>
        <w:rPr>
          <w:rFonts w:cs="Times New Roman"/>
          <w:color w:val="000000" w:themeColor="text1"/>
          <w:sz w:val="24"/>
          <w:szCs w:val="24"/>
        </w:rPr>
        <w:t xml:space="preserve">rejestr godzin </w:t>
      </w:r>
    </w:p>
    <w:p w:rsidR="000D3BC3" w:rsidRDefault="000D3BC3" w:rsidP="000D3BC3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     </w:t>
      </w:r>
      <w:r w:rsidR="00141B8F"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color w:val="000000" w:themeColor="text1"/>
          <w:sz w:val="24"/>
          <w:szCs w:val="24"/>
        </w:rPr>
        <w:t>2.</w:t>
      </w:r>
      <w:r w:rsidRPr="000D3BC3"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color w:val="000000" w:themeColor="text1"/>
          <w:sz w:val="24"/>
          <w:szCs w:val="24"/>
        </w:rPr>
        <w:t>D</w:t>
      </w:r>
      <w:r w:rsidRPr="00486616">
        <w:rPr>
          <w:rFonts w:cs="Times New Roman"/>
          <w:color w:val="000000" w:themeColor="text1"/>
          <w:sz w:val="24"/>
          <w:szCs w:val="24"/>
        </w:rPr>
        <w:t>zienniki elektroniczne są uzupełniane na bieżąco każdego dnia,</w:t>
      </w:r>
    </w:p>
    <w:p w:rsidR="000D3BC3" w:rsidRDefault="000D3BC3" w:rsidP="000D3BC3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            - frekwencja wpis</w:t>
      </w:r>
      <w:r w:rsidR="00141B8F">
        <w:rPr>
          <w:rFonts w:cs="Times New Roman"/>
          <w:color w:val="000000" w:themeColor="text1"/>
          <w:sz w:val="24"/>
          <w:szCs w:val="24"/>
        </w:rPr>
        <w:t>ywana</w:t>
      </w:r>
      <w:r>
        <w:rPr>
          <w:rFonts w:cs="Times New Roman"/>
          <w:color w:val="000000" w:themeColor="text1"/>
          <w:sz w:val="24"/>
          <w:szCs w:val="24"/>
        </w:rPr>
        <w:t xml:space="preserve"> jest domyślnie wszystkim uczniom ,,</w:t>
      </w:r>
      <w:proofErr w:type="spellStart"/>
      <w:r>
        <w:rPr>
          <w:rFonts w:cs="Times New Roman"/>
          <w:color w:val="000000" w:themeColor="text1"/>
          <w:sz w:val="24"/>
          <w:szCs w:val="24"/>
        </w:rPr>
        <w:t>n</w:t>
      </w:r>
      <w:r w:rsidR="0067581E">
        <w:rPr>
          <w:rFonts w:cs="Times New Roman"/>
          <w:color w:val="000000" w:themeColor="text1"/>
          <w:sz w:val="24"/>
          <w:szCs w:val="24"/>
        </w:rPr>
        <w:t>z</w:t>
      </w:r>
      <w:proofErr w:type="spellEnd"/>
      <w:r>
        <w:rPr>
          <w:rFonts w:cs="Times New Roman"/>
          <w:color w:val="000000" w:themeColor="text1"/>
          <w:sz w:val="24"/>
          <w:szCs w:val="24"/>
        </w:rPr>
        <w:t>”</w:t>
      </w:r>
    </w:p>
    <w:p w:rsidR="00B23FA7" w:rsidRDefault="000D3BC3" w:rsidP="00B23FA7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   </w:t>
      </w:r>
      <w:r w:rsidR="00141B8F">
        <w:rPr>
          <w:rFonts w:cs="Times New Roman"/>
          <w:color w:val="000000" w:themeColor="text1"/>
          <w:sz w:val="24"/>
          <w:szCs w:val="24"/>
        </w:rPr>
        <w:t xml:space="preserve">  </w:t>
      </w:r>
      <w:r>
        <w:rPr>
          <w:rFonts w:cs="Times New Roman"/>
          <w:color w:val="000000" w:themeColor="text1"/>
          <w:sz w:val="24"/>
          <w:szCs w:val="24"/>
        </w:rPr>
        <w:t xml:space="preserve"> 3.</w:t>
      </w:r>
      <w:r w:rsidRPr="000D3BC3">
        <w:rPr>
          <w:rFonts w:cs="Times New Roman"/>
          <w:color w:val="000000" w:themeColor="text1"/>
          <w:sz w:val="24"/>
          <w:szCs w:val="24"/>
        </w:rPr>
        <w:t xml:space="preserve"> </w:t>
      </w:r>
      <w:r w:rsidRPr="00486616">
        <w:rPr>
          <w:rFonts w:cs="Times New Roman"/>
          <w:color w:val="000000" w:themeColor="text1"/>
          <w:sz w:val="24"/>
          <w:szCs w:val="24"/>
        </w:rPr>
        <w:t>Nauczyciele</w:t>
      </w:r>
      <w:r>
        <w:rPr>
          <w:rFonts w:cs="Times New Roman"/>
          <w:color w:val="000000" w:themeColor="text1"/>
          <w:sz w:val="24"/>
          <w:szCs w:val="24"/>
        </w:rPr>
        <w:t xml:space="preserve"> mogą tworzyć </w:t>
      </w:r>
      <w:r w:rsidRPr="00486616">
        <w:rPr>
          <w:rFonts w:cs="Times New Roman"/>
          <w:color w:val="000000" w:themeColor="text1"/>
          <w:sz w:val="24"/>
          <w:szCs w:val="24"/>
        </w:rPr>
        <w:t xml:space="preserve">inne dokumenty, np. notatki służbowe, protokoły </w:t>
      </w:r>
      <w:r w:rsidR="00141B8F">
        <w:rPr>
          <w:rFonts w:cs="Times New Roman"/>
          <w:color w:val="000000" w:themeColor="text1"/>
          <w:sz w:val="24"/>
          <w:szCs w:val="24"/>
        </w:rPr>
        <w:t xml:space="preserve">i przesłać   </w:t>
      </w:r>
    </w:p>
    <w:p w:rsidR="00B23FA7" w:rsidRPr="00B23FA7" w:rsidRDefault="00141B8F" w:rsidP="00B23FA7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B23FA7">
        <w:rPr>
          <w:rFonts w:cs="Times New Roman"/>
          <w:color w:val="000000" w:themeColor="text1"/>
          <w:sz w:val="24"/>
          <w:szCs w:val="24"/>
        </w:rPr>
        <w:t xml:space="preserve"> je drogą elektroniczną</w:t>
      </w:r>
      <w:r w:rsidR="00B23FA7" w:rsidRPr="00B23FA7">
        <w:rPr>
          <w:rFonts w:cs="Times New Roman"/>
          <w:color w:val="000000" w:themeColor="text1"/>
          <w:sz w:val="24"/>
          <w:szCs w:val="24"/>
        </w:rPr>
        <w:t xml:space="preserve"> </w:t>
      </w:r>
      <w:r w:rsidR="00B23FA7" w:rsidRPr="00B23FA7">
        <w:rPr>
          <w:rFonts w:asciiTheme="minorHAnsi" w:hAnsiTheme="minorHAnsi" w:cstheme="minorHAnsi"/>
          <w:sz w:val="24"/>
          <w:szCs w:val="24"/>
        </w:rPr>
        <w:t>z zachowaniem zasad bezpieczeństwa danych osobowych określonych w polityce bezpieczeństwa informacji (szyfrowanie dokumentów zawierających dane osobowe)..</w:t>
      </w:r>
    </w:p>
    <w:p w:rsidR="00374E94" w:rsidRPr="00B23FA7" w:rsidRDefault="00374E94" w:rsidP="00EB6B7F">
      <w:pPr>
        <w:spacing w:after="0" w:line="240" w:lineRule="auto"/>
        <w:jc w:val="both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</w:p>
    <w:p w:rsidR="00EB6B7F" w:rsidRDefault="00EB6B7F" w:rsidP="00EB6B7F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4. </w:t>
      </w:r>
      <w:r w:rsidRPr="00EB6B7F">
        <w:rPr>
          <w:rFonts w:cs="Times New Roman"/>
          <w:sz w:val="24"/>
          <w:szCs w:val="24"/>
        </w:rPr>
        <w:t>Nauczyciele mają obowiązek złożyć do dyrektora</w:t>
      </w:r>
      <w:r w:rsidR="00A1745A">
        <w:rPr>
          <w:rFonts w:cs="Times New Roman"/>
          <w:sz w:val="24"/>
          <w:szCs w:val="24"/>
        </w:rPr>
        <w:t xml:space="preserve"> w ostatni piątek miesiąca</w:t>
      </w:r>
      <w:r w:rsidRPr="00EB6B7F">
        <w:rPr>
          <w:rFonts w:cs="Times New Roman"/>
          <w:sz w:val="24"/>
          <w:szCs w:val="24"/>
        </w:rPr>
        <w:t xml:space="preserve"> (przesłany drogą elektroniczną</w:t>
      </w:r>
      <w:r w:rsidR="00A1745A">
        <w:rPr>
          <w:rFonts w:cs="Times New Roman"/>
          <w:sz w:val="24"/>
          <w:szCs w:val="24"/>
        </w:rPr>
        <w:t xml:space="preserve"> na </w:t>
      </w:r>
      <w:r w:rsidR="00A1745A" w:rsidRPr="00A1745A">
        <w:rPr>
          <w:rFonts w:cs="Times New Roman"/>
          <w:sz w:val="24"/>
          <w:szCs w:val="24"/>
        </w:rPr>
        <w:t>p.szulist@zsp3.eu</w:t>
      </w:r>
      <w:r w:rsidRPr="00EB6B7F">
        <w:rPr>
          <w:rFonts w:cs="Times New Roman"/>
          <w:sz w:val="24"/>
          <w:szCs w:val="24"/>
        </w:rPr>
        <w:t xml:space="preserve">) pisemny raport z  realizacji zajęć </w:t>
      </w:r>
      <w:r>
        <w:rPr>
          <w:rFonts w:cs="Times New Roman"/>
          <w:sz w:val="24"/>
          <w:szCs w:val="24"/>
        </w:rPr>
        <w:t xml:space="preserve">. Raport powinien zawierać </w:t>
      </w:r>
      <w:r w:rsidRPr="00EB6B7F">
        <w:rPr>
          <w:rFonts w:cs="Times New Roman"/>
          <w:sz w:val="24"/>
          <w:szCs w:val="24"/>
        </w:rPr>
        <w:t xml:space="preserve"> odpowiedzi na pytania dotyczące wszelkich trudności w realizacji podstawy programowej</w:t>
      </w:r>
      <w:r w:rsidR="00A1745A">
        <w:rPr>
          <w:rFonts w:cs="Times New Roman"/>
          <w:sz w:val="24"/>
          <w:szCs w:val="24"/>
        </w:rPr>
        <w:t>. (pierwszy raport składamy 6 listopada 2020</w:t>
      </w:r>
      <w:r w:rsidR="009E3317">
        <w:rPr>
          <w:rFonts w:cs="Times New Roman"/>
          <w:sz w:val="24"/>
          <w:szCs w:val="24"/>
        </w:rPr>
        <w:t>)</w:t>
      </w:r>
    </w:p>
    <w:p w:rsidR="00EB6B7F" w:rsidRDefault="00EB6B7F" w:rsidP="00EB6B7F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Imię i nazwisko nauczyciela: ……………………………………….</w:t>
      </w:r>
    </w:p>
    <w:p w:rsidR="00EB6B7F" w:rsidRDefault="00EB6B7F" w:rsidP="00EB6B7F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Nauczany przedmiot: …………………………………………</w:t>
      </w:r>
    </w:p>
    <w:p w:rsidR="00EB6B7F" w:rsidRDefault="00EB6B7F" w:rsidP="00EB6B7F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Data sporządzenia raportu:…………………………………………</w:t>
      </w:r>
    </w:p>
    <w:p w:rsidR="00EB6B7F" w:rsidRDefault="00EB6B7F" w:rsidP="00EB6B7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34"/>
        <w:gridCol w:w="3150"/>
        <w:gridCol w:w="3512"/>
        <w:gridCol w:w="2268"/>
      </w:tblGrid>
      <w:tr w:rsidR="00EB6B7F" w:rsidTr="00EB6B7F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B7F" w:rsidRDefault="00EB6B7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B7F" w:rsidRDefault="00EB6B7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Pytanie ankietowe</w:t>
            </w:r>
          </w:p>
        </w:tc>
        <w:tc>
          <w:tcPr>
            <w:tcW w:w="3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B7F" w:rsidRDefault="00EB6B7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Odpowiedź nauczyciela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B7F" w:rsidRDefault="00EB6B7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Uwagi spostrzeżenia nauczyciela</w:t>
            </w:r>
          </w:p>
        </w:tc>
      </w:tr>
      <w:tr w:rsidR="00EB6B7F" w:rsidTr="00EB6B7F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B7F" w:rsidRDefault="00EB6B7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B7F" w:rsidRDefault="00EB6B7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Czy treści programowe przewidziane do realizacji  zostały zrealizowane?</w:t>
            </w:r>
          </w:p>
        </w:tc>
        <w:tc>
          <w:tcPr>
            <w:tcW w:w="3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6B7F" w:rsidRDefault="00EB6B7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6B7F" w:rsidRDefault="00EB6B7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B6B7F" w:rsidTr="00EB6B7F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B7F" w:rsidRDefault="00EB6B7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B7F" w:rsidRDefault="00EB6B7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Jakie trudności wystąpiły przy ich realizacji (organizacyjne, techniczne, inne)</w:t>
            </w:r>
          </w:p>
        </w:tc>
        <w:tc>
          <w:tcPr>
            <w:tcW w:w="3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6B7F" w:rsidRDefault="00EB6B7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6B7F" w:rsidRDefault="00EB6B7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B6B7F" w:rsidTr="00EB6B7F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B7F" w:rsidRDefault="00EB6B7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B7F" w:rsidRDefault="00EB6B7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Czy praca uczniów została oceniona zgodnie z przyjętymi zasadami?</w:t>
            </w:r>
          </w:p>
        </w:tc>
        <w:tc>
          <w:tcPr>
            <w:tcW w:w="3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6B7F" w:rsidRDefault="00EB6B7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6B7F" w:rsidRDefault="00EB6B7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B6B7F" w:rsidTr="00EB6B7F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B7F" w:rsidRDefault="00EB6B7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B7F" w:rsidRDefault="00EB6B7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Czy stopień przyswojenia wiedzy przez uczniów jest satysfakcjonujący?</w:t>
            </w:r>
          </w:p>
        </w:tc>
        <w:tc>
          <w:tcPr>
            <w:tcW w:w="3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6B7F" w:rsidRDefault="00EB6B7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6B7F" w:rsidRDefault="00EB6B7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EB6B7F" w:rsidRDefault="00EB6B7F" w:rsidP="00EB6B7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04B43" w:rsidRPr="00486616" w:rsidRDefault="00EB6B7F" w:rsidP="00904B43">
      <w:pPr>
        <w:rPr>
          <w:iCs/>
          <w:color w:val="000000" w:themeColor="text1"/>
          <w:sz w:val="24"/>
          <w:szCs w:val="24"/>
        </w:rPr>
      </w:pPr>
      <w:r>
        <w:rPr>
          <w:iCs/>
          <w:sz w:val="24"/>
          <w:szCs w:val="24"/>
        </w:rPr>
        <w:t>Podpis nauczyciela: …………………………………</w:t>
      </w:r>
    </w:p>
    <w:p w:rsidR="004C1BDD" w:rsidRPr="00486616" w:rsidRDefault="004C1BDD" w:rsidP="004C1BDD">
      <w:pPr>
        <w:jc w:val="right"/>
        <w:rPr>
          <w:i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jc w:val="right"/>
        <w:rPr>
          <w:b/>
          <w:bCs/>
          <w:iCs/>
          <w:color w:val="000000" w:themeColor="text1"/>
          <w:sz w:val="24"/>
          <w:szCs w:val="24"/>
        </w:rPr>
      </w:pPr>
      <w:r w:rsidRPr="00486616">
        <w:rPr>
          <w:b/>
          <w:bCs/>
          <w:iCs/>
          <w:color w:val="000000" w:themeColor="text1"/>
          <w:sz w:val="24"/>
          <w:szCs w:val="24"/>
        </w:rPr>
        <w:lastRenderedPageBreak/>
        <w:t>Załącznik nr 3</w:t>
      </w:r>
    </w:p>
    <w:p w:rsidR="004C1BDD" w:rsidRPr="00486616" w:rsidRDefault="008661E2" w:rsidP="004C1BDD">
      <w:pPr>
        <w:jc w:val="right"/>
        <w:rPr>
          <w:b/>
          <w:bCs/>
          <w:iCs/>
          <w:color w:val="000000" w:themeColor="text1"/>
          <w:sz w:val="24"/>
          <w:szCs w:val="24"/>
        </w:rPr>
      </w:pPr>
      <w:r>
        <w:rPr>
          <w:b/>
          <w:bCs/>
          <w:iCs/>
          <w:color w:val="000000" w:themeColor="text1"/>
          <w:sz w:val="24"/>
          <w:szCs w:val="24"/>
        </w:rPr>
        <w:t>Obowiązki pedagoga</w:t>
      </w:r>
      <w:r w:rsidR="004C1BDD" w:rsidRPr="00486616">
        <w:rPr>
          <w:b/>
          <w:bCs/>
          <w:iCs/>
          <w:color w:val="000000" w:themeColor="text1"/>
          <w:sz w:val="24"/>
          <w:szCs w:val="24"/>
        </w:rPr>
        <w:t xml:space="preserve"> szkolnego w trakcie prowadzenia nauczania zdalnego</w:t>
      </w:r>
    </w:p>
    <w:p w:rsidR="004C1BDD" w:rsidRPr="00486616" w:rsidRDefault="002F2A65" w:rsidP="00EC3032">
      <w:pPr>
        <w:pStyle w:val="Akapitzlist"/>
        <w:numPr>
          <w:ilvl w:val="1"/>
          <w:numId w:val="2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Pedagog</w:t>
      </w:r>
      <w:r w:rsidR="004C1BDD" w:rsidRPr="00486616">
        <w:rPr>
          <w:color w:val="000000" w:themeColor="text1"/>
          <w:sz w:val="24"/>
          <w:szCs w:val="24"/>
        </w:rPr>
        <w:t xml:space="preserve"> szkolny ma obowiązek:</w:t>
      </w:r>
    </w:p>
    <w:p w:rsidR="004C1BDD" w:rsidRPr="00486616" w:rsidRDefault="004C1BDD" w:rsidP="00EC3032">
      <w:pPr>
        <w:pStyle w:val="Akapitzlist"/>
        <w:numPr>
          <w:ilvl w:val="0"/>
          <w:numId w:val="25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ustalenia form i czasu kontaktu z uczniami i rodzicami i poinformowania o tym fakcie dyrektora szkoły, w tym ustalenie godzin dyżuru telefonicznego dla uczniów i rodziców,</w:t>
      </w:r>
    </w:p>
    <w:p w:rsidR="004C1BDD" w:rsidRPr="00486616" w:rsidRDefault="004C1BDD" w:rsidP="00EC3032">
      <w:pPr>
        <w:pStyle w:val="Akapitzlist"/>
        <w:numPr>
          <w:ilvl w:val="0"/>
          <w:numId w:val="25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organizowania konsultacji online,</w:t>
      </w:r>
    </w:p>
    <w:p w:rsidR="004C1BDD" w:rsidRPr="00486616" w:rsidRDefault="004C1BDD" w:rsidP="00EC3032">
      <w:pPr>
        <w:pStyle w:val="Akapitzlist"/>
        <w:numPr>
          <w:ilvl w:val="0"/>
          <w:numId w:val="25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świadczenia zdalnej pomocy psychologiczno-pedagogicznej w trakcie trwania sytuacji kryzysowej, w szczególności:</w:t>
      </w:r>
    </w:p>
    <w:p w:rsidR="004C1BDD" w:rsidRPr="00486616" w:rsidRDefault="004C1BDD" w:rsidP="00EC3032">
      <w:pPr>
        <w:pStyle w:val="Akapitzlist"/>
        <w:numPr>
          <w:ilvl w:val="0"/>
          <w:numId w:val="2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 xml:space="preserve">otoczenia opieką uczniów i rodziców, u których stwierdzono nasilenie występowania reakcji stresowych, lękowych w związku z epidemią </w:t>
      </w:r>
      <w:proofErr w:type="spellStart"/>
      <w:r w:rsidRPr="00486616">
        <w:rPr>
          <w:color w:val="000000" w:themeColor="text1"/>
          <w:sz w:val="24"/>
          <w:szCs w:val="24"/>
        </w:rPr>
        <w:t>koronawirusa</w:t>
      </w:r>
      <w:proofErr w:type="spellEnd"/>
      <w:r w:rsidRPr="00486616">
        <w:rPr>
          <w:color w:val="000000" w:themeColor="text1"/>
          <w:sz w:val="24"/>
          <w:szCs w:val="24"/>
        </w:rPr>
        <w:t>,</w:t>
      </w:r>
    </w:p>
    <w:p w:rsidR="004C1BDD" w:rsidRPr="00486616" w:rsidRDefault="004C1BDD" w:rsidP="00EC3032">
      <w:pPr>
        <w:pStyle w:val="Akapitzlist"/>
        <w:numPr>
          <w:ilvl w:val="0"/>
          <w:numId w:val="2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inicjowanie i prowadzenie działań interwencyjnych w sytuacjach kryzysowych,</w:t>
      </w:r>
    </w:p>
    <w:p w:rsidR="004C1BDD" w:rsidRPr="00486616" w:rsidRDefault="004C1BDD" w:rsidP="00EC3032">
      <w:pPr>
        <w:pStyle w:val="Akapitzlist"/>
        <w:numPr>
          <w:ilvl w:val="0"/>
          <w:numId w:val="2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 xml:space="preserve">minimalizowanie negatywnych skutków zachowań uczniów pojawiających się w wyniku wdrażania nauczania zdalnego, </w:t>
      </w:r>
    </w:p>
    <w:p w:rsidR="004C1BDD" w:rsidRPr="00486616" w:rsidRDefault="004C1BDD" w:rsidP="00EC3032">
      <w:pPr>
        <w:pStyle w:val="Akapitzlist"/>
        <w:numPr>
          <w:ilvl w:val="0"/>
          <w:numId w:val="2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otoczenia opieką i udzielanie wsparcia uczniom, którzy mają trudności z adaptacją do nauczania zdalnego,</w:t>
      </w:r>
    </w:p>
    <w:p w:rsidR="004C1BDD" w:rsidRPr="00486616" w:rsidRDefault="004C1BDD" w:rsidP="00EC3032">
      <w:pPr>
        <w:pStyle w:val="Akapitzlist"/>
        <w:numPr>
          <w:ilvl w:val="0"/>
          <w:numId w:val="2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udzielanie uczniom pomocy psychologiczno-pedagogicznej w formach odpowiednich do nauczania zdalnego,</w:t>
      </w:r>
    </w:p>
    <w:p w:rsidR="004C1BDD" w:rsidRPr="00486616" w:rsidRDefault="004C1BDD" w:rsidP="00EC3032">
      <w:pPr>
        <w:pStyle w:val="Akapitzlist"/>
        <w:numPr>
          <w:ilvl w:val="0"/>
          <w:numId w:val="25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wspomagania nauczycieli w diagnozowaniu możliwości psychofizycznych uczniów w kontekście nauczania zdalnego.</w:t>
      </w:r>
    </w:p>
    <w:p w:rsidR="004C1BDD" w:rsidRPr="00486616" w:rsidRDefault="004C1BDD" w:rsidP="00904B43">
      <w:pPr>
        <w:spacing w:after="160" w:line="256" w:lineRule="auto"/>
        <w:jc w:val="right"/>
        <w:rPr>
          <w:color w:val="000000" w:themeColor="text1"/>
          <w:sz w:val="24"/>
          <w:szCs w:val="24"/>
        </w:rPr>
      </w:pPr>
      <w:r w:rsidRPr="00486616">
        <w:rPr>
          <w:iCs/>
          <w:color w:val="000000" w:themeColor="text1"/>
          <w:sz w:val="24"/>
          <w:szCs w:val="24"/>
        </w:rPr>
        <w:br w:type="page"/>
      </w:r>
    </w:p>
    <w:p w:rsidR="004C1BDD" w:rsidRPr="00486616" w:rsidRDefault="004C1BDD" w:rsidP="004C1BDD">
      <w:pPr>
        <w:jc w:val="both"/>
        <w:rPr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jc w:val="right"/>
        <w:rPr>
          <w:b/>
          <w:color w:val="000000" w:themeColor="text1"/>
          <w:sz w:val="24"/>
          <w:szCs w:val="24"/>
        </w:rPr>
      </w:pPr>
      <w:r w:rsidRPr="00486616">
        <w:rPr>
          <w:b/>
          <w:color w:val="000000" w:themeColor="text1"/>
          <w:sz w:val="24"/>
          <w:szCs w:val="24"/>
        </w:rPr>
        <w:t>Załącznik nr</w:t>
      </w:r>
      <w:r w:rsidR="00FB0919">
        <w:rPr>
          <w:b/>
          <w:color w:val="000000" w:themeColor="text1"/>
          <w:sz w:val="24"/>
          <w:szCs w:val="24"/>
        </w:rPr>
        <w:t xml:space="preserve"> 4</w:t>
      </w:r>
      <w:r w:rsidRPr="00486616">
        <w:rPr>
          <w:b/>
          <w:color w:val="000000" w:themeColor="text1"/>
          <w:sz w:val="24"/>
          <w:szCs w:val="24"/>
        </w:rPr>
        <w:t xml:space="preserve"> </w:t>
      </w:r>
    </w:p>
    <w:p w:rsidR="004C1BDD" w:rsidRPr="00486616" w:rsidRDefault="004C1BDD" w:rsidP="004C1BDD">
      <w:pPr>
        <w:jc w:val="both"/>
        <w:rPr>
          <w:b/>
          <w:color w:val="000000" w:themeColor="text1"/>
          <w:sz w:val="24"/>
          <w:szCs w:val="24"/>
        </w:rPr>
      </w:pPr>
      <w:r w:rsidRPr="00486616">
        <w:rPr>
          <w:b/>
          <w:color w:val="000000" w:themeColor="text1"/>
          <w:sz w:val="24"/>
          <w:szCs w:val="24"/>
        </w:rPr>
        <w:t>Procedury wprowadzania modyfikacji zestawu programów wychowania przedszkolnego i szkolnego zestawu programów nauczania</w:t>
      </w:r>
    </w:p>
    <w:p w:rsidR="004C1BDD" w:rsidRPr="00486616" w:rsidRDefault="004C1BDD" w:rsidP="00EC3032">
      <w:pPr>
        <w:pStyle w:val="Akapitzlist"/>
        <w:numPr>
          <w:ilvl w:val="0"/>
          <w:numId w:val="27"/>
        </w:numPr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Nauczyciele poszczególnych przedmiotów, zajęć edukacyjnych przeprowadzają przegląd treści nauczania pod kątem możliwości ich efektywnej realizacji w formie nauczania na odległość.</w:t>
      </w:r>
    </w:p>
    <w:p w:rsidR="00454193" w:rsidRPr="00486616" w:rsidRDefault="00454193" w:rsidP="00EC3032">
      <w:pPr>
        <w:pStyle w:val="Akapitzlist"/>
        <w:numPr>
          <w:ilvl w:val="0"/>
          <w:numId w:val="27"/>
        </w:numPr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P</w:t>
      </w:r>
      <w:r w:rsidR="002F2A65">
        <w:rPr>
          <w:color w:val="000000" w:themeColor="text1"/>
          <w:sz w:val="24"/>
          <w:szCs w:val="24"/>
        </w:rPr>
        <w:t xml:space="preserve">owołuję Panią wicedyrektor Marzenę Kisielewską na </w:t>
      </w:r>
      <w:r w:rsidR="004C1BDD" w:rsidRPr="00486616">
        <w:rPr>
          <w:color w:val="000000" w:themeColor="text1"/>
          <w:sz w:val="24"/>
          <w:szCs w:val="24"/>
        </w:rPr>
        <w:t>koordynatora odpowiedzialnego za proces modyfikacji programów, zadaniem którego jest koordynacja wszystkich działań zmierzających do dostosowania programów nauczania do możliwości ich realizacji w formie nauczania zdalnego.</w:t>
      </w:r>
    </w:p>
    <w:p w:rsidR="004C1BDD" w:rsidRPr="00486616" w:rsidRDefault="004C1BDD" w:rsidP="00EC3032">
      <w:pPr>
        <w:pStyle w:val="Akapitzlist"/>
        <w:numPr>
          <w:ilvl w:val="0"/>
          <w:numId w:val="27"/>
        </w:numPr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Nauczyciele przekazują koordynatorowi informację, jakie treści nauczania należy przesunąć do realizacji w późniejszym terminie</w:t>
      </w:r>
      <w:r w:rsidR="002F2A65">
        <w:rPr>
          <w:color w:val="000000" w:themeColor="text1"/>
          <w:sz w:val="24"/>
          <w:szCs w:val="24"/>
        </w:rPr>
        <w:t>-</w:t>
      </w:r>
      <w:r w:rsidRPr="00486616">
        <w:rPr>
          <w:color w:val="000000" w:themeColor="text1"/>
          <w:sz w:val="24"/>
          <w:szCs w:val="24"/>
        </w:rPr>
        <w:t xml:space="preserve"> </w:t>
      </w:r>
      <w:r w:rsidR="00271AA6">
        <w:rPr>
          <w:color w:val="000000" w:themeColor="text1"/>
          <w:sz w:val="24"/>
          <w:szCs w:val="24"/>
        </w:rPr>
        <w:t>przez pocztę służbową</w:t>
      </w:r>
    </w:p>
    <w:p w:rsidR="004C1BDD" w:rsidRPr="00486616" w:rsidRDefault="004C1BDD" w:rsidP="00EC3032">
      <w:pPr>
        <w:pStyle w:val="Akapitzlist"/>
        <w:numPr>
          <w:ilvl w:val="0"/>
          <w:numId w:val="27"/>
        </w:numPr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 xml:space="preserve">Koordynator dokonuje </w:t>
      </w:r>
      <w:r w:rsidR="00271AA6">
        <w:rPr>
          <w:color w:val="000000" w:themeColor="text1"/>
          <w:sz w:val="24"/>
          <w:szCs w:val="24"/>
        </w:rPr>
        <w:t>zestawienia i</w:t>
      </w:r>
      <w:r w:rsidRPr="00486616">
        <w:rPr>
          <w:color w:val="000000" w:themeColor="text1"/>
          <w:sz w:val="24"/>
          <w:szCs w:val="24"/>
        </w:rPr>
        <w:t xml:space="preserve"> przekazuje je elektronicznie do zatwierdzenia przez dyrektora.</w:t>
      </w:r>
    </w:p>
    <w:p w:rsidR="004C1BDD" w:rsidRPr="00486616" w:rsidRDefault="004C1BDD" w:rsidP="00EC3032">
      <w:pPr>
        <w:pStyle w:val="Akapitzlist"/>
        <w:numPr>
          <w:ilvl w:val="0"/>
          <w:numId w:val="27"/>
        </w:numPr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 xml:space="preserve">Dyrektor zatwierdza zmienione programy nauczania i udostępnia je do realizacji. </w:t>
      </w:r>
    </w:p>
    <w:p w:rsidR="004C1BDD" w:rsidRPr="00486616" w:rsidRDefault="004C1BDD" w:rsidP="00EC3032">
      <w:pPr>
        <w:pStyle w:val="Akapitzlist"/>
        <w:numPr>
          <w:ilvl w:val="0"/>
          <w:numId w:val="27"/>
        </w:numPr>
        <w:jc w:val="both"/>
        <w:rPr>
          <w:color w:val="000000" w:themeColor="text1"/>
          <w:sz w:val="24"/>
          <w:szCs w:val="24"/>
        </w:rPr>
      </w:pPr>
      <w:r w:rsidRPr="00486616">
        <w:rPr>
          <w:color w:val="000000" w:themeColor="text1"/>
          <w:sz w:val="24"/>
          <w:szCs w:val="24"/>
        </w:rPr>
        <w:t>Nauczyciele przygotowując informacje na temat treści nauczania pracują w systemie pracy na odległość.</w:t>
      </w:r>
    </w:p>
    <w:p w:rsidR="004C1BDD" w:rsidRPr="00486616" w:rsidRDefault="004C1BDD" w:rsidP="004C1BDD">
      <w:pPr>
        <w:spacing w:after="160" w:line="256" w:lineRule="auto"/>
        <w:rPr>
          <w:i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jc w:val="right"/>
        <w:rPr>
          <w:b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jc w:val="right"/>
        <w:rPr>
          <w:b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jc w:val="right"/>
        <w:rPr>
          <w:b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jc w:val="right"/>
        <w:rPr>
          <w:b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jc w:val="right"/>
        <w:rPr>
          <w:b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jc w:val="right"/>
        <w:rPr>
          <w:b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jc w:val="right"/>
        <w:rPr>
          <w:b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jc w:val="right"/>
        <w:rPr>
          <w:b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jc w:val="right"/>
        <w:rPr>
          <w:b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jc w:val="right"/>
        <w:rPr>
          <w:b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jc w:val="right"/>
        <w:rPr>
          <w:bCs/>
          <w:color w:val="000000" w:themeColor="text1"/>
          <w:sz w:val="24"/>
          <w:szCs w:val="24"/>
        </w:rPr>
      </w:pPr>
    </w:p>
    <w:p w:rsidR="004C1BDD" w:rsidRPr="00486616" w:rsidRDefault="004C1BDD" w:rsidP="004C1BDD">
      <w:pPr>
        <w:spacing w:after="160" w:line="256" w:lineRule="auto"/>
        <w:rPr>
          <w:i/>
          <w:color w:val="000000" w:themeColor="text1"/>
          <w:sz w:val="24"/>
          <w:szCs w:val="24"/>
        </w:rPr>
      </w:pPr>
    </w:p>
    <w:p w:rsidR="004C1BDD" w:rsidRPr="00D0038D" w:rsidRDefault="004A06B2" w:rsidP="00D0038D">
      <w:pPr>
        <w:spacing w:after="160" w:line="256" w:lineRule="auto"/>
        <w:rPr>
          <w:iCs/>
          <w:color w:val="000000" w:themeColor="text1"/>
          <w:sz w:val="24"/>
          <w:szCs w:val="24"/>
        </w:rPr>
      </w:pPr>
      <w:r w:rsidRPr="00486616">
        <w:rPr>
          <w:b/>
          <w:bCs/>
          <w:iCs/>
          <w:color w:val="000000" w:themeColor="text1"/>
          <w:sz w:val="24"/>
          <w:szCs w:val="24"/>
        </w:rPr>
        <w:lastRenderedPageBreak/>
        <w:t xml:space="preserve">Załącznik nr </w:t>
      </w:r>
      <w:r w:rsidR="00FB0919">
        <w:rPr>
          <w:b/>
          <w:bCs/>
          <w:iCs/>
          <w:color w:val="000000" w:themeColor="text1"/>
          <w:sz w:val="24"/>
          <w:szCs w:val="24"/>
        </w:rPr>
        <w:t>5</w:t>
      </w:r>
    </w:p>
    <w:p w:rsidR="004C1BDD" w:rsidRPr="00486616" w:rsidRDefault="004C1BDD" w:rsidP="004C1BDD">
      <w:pPr>
        <w:jc w:val="center"/>
        <w:rPr>
          <w:b/>
          <w:iCs/>
          <w:color w:val="000000" w:themeColor="text1"/>
          <w:sz w:val="24"/>
          <w:szCs w:val="24"/>
        </w:rPr>
      </w:pPr>
      <w:bookmarkStart w:id="1" w:name="_Hlk35845063"/>
      <w:r w:rsidRPr="00486616">
        <w:rPr>
          <w:rFonts w:cs="Times New Roman"/>
          <w:b/>
          <w:color w:val="000000" w:themeColor="text1"/>
          <w:sz w:val="24"/>
          <w:szCs w:val="24"/>
        </w:rPr>
        <w:t>Szczegółowe warunki weryfikowania wiedzy, informowania o postępach oraz otrzymanych ocenach</w:t>
      </w:r>
    </w:p>
    <w:bookmarkEnd w:id="1"/>
    <w:p w:rsidR="004C1BDD" w:rsidRPr="00486616" w:rsidRDefault="004C1BDD" w:rsidP="00EC303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>Postępy uczniów są monitorowane na podstawie bieżących osiągnięć w pracy zdalnej (nauczanie w czasie rzeczywistym) lub na podstawie wykonanych m.in.: ćwiczeń, prac, quizów, projektów, zadań w czasie odroczonym (nauczanie w czasie odroczonym).</w:t>
      </w:r>
    </w:p>
    <w:p w:rsidR="004C1BDD" w:rsidRPr="00486616" w:rsidRDefault="004C1BDD" w:rsidP="00EC303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 xml:space="preserve">Nauczyciel </w:t>
      </w:r>
      <w:r w:rsidR="00CC54F0">
        <w:rPr>
          <w:rFonts w:cs="Times New Roman"/>
          <w:bCs/>
          <w:color w:val="000000" w:themeColor="text1"/>
          <w:sz w:val="24"/>
          <w:szCs w:val="24"/>
        </w:rPr>
        <w:t xml:space="preserve">prowadzący lekcje np. przez </w:t>
      </w:r>
      <w:proofErr w:type="spellStart"/>
      <w:r w:rsidR="00CC54F0">
        <w:rPr>
          <w:rFonts w:cs="Times New Roman"/>
          <w:bCs/>
          <w:color w:val="000000" w:themeColor="text1"/>
          <w:sz w:val="24"/>
          <w:szCs w:val="24"/>
        </w:rPr>
        <w:t>Teams</w:t>
      </w:r>
      <w:proofErr w:type="spellEnd"/>
      <w:r w:rsidR="00CC54F0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Pr="00486616">
        <w:rPr>
          <w:rFonts w:cs="Times New Roman"/>
          <w:bCs/>
          <w:color w:val="000000" w:themeColor="text1"/>
          <w:sz w:val="24"/>
          <w:szCs w:val="24"/>
        </w:rPr>
        <w:t>może wymagać od uczniów</w:t>
      </w:r>
      <w:r w:rsidR="00CC54F0">
        <w:rPr>
          <w:rFonts w:cs="Times New Roman"/>
          <w:bCs/>
          <w:color w:val="000000" w:themeColor="text1"/>
          <w:sz w:val="24"/>
          <w:szCs w:val="24"/>
        </w:rPr>
        <w:t xml:space="preserve"> włączenia mikrofonu w celu</w:t>
      </w:r>
      <w:r w:rsidRPr="00486616">
        <w:rPr>
          <w:rFonts w:cs="Times New Roman"/>
          <w:bCs/>
          <w:color w:val="000000" w:themeColor="text1"/>
          <w:sz w:val="24"/>
          <w:szCs w:val="24"/>
        </w:rPr>
        <w:t xml:space="preserve"> wykonania określonych poleceń, zadań, prac, projektów lub poprosić o samodzielne wykonanie pracy w domu i udokumentow</w:t>
      </w:r>
      <w:r w:rsidR="00C14D21">
        <w:rPr>
          <w:rFonts w:cs="Times New Roman"/>
          <w:bCs/>
          <w:color w:val="000000" w:themeColor="text1"/>
          <w:sz w:val="24"/>
          <w:szCs w:val="24"/>
        </w:rPr>
        <w:t>anie jej, np. w postaci zdjęcia.</w:t>
      </w:r>
    </w:p>
    <w:p w:rsidR="004C1BDD" w:rsidRPr="00486616" w:rsidRDefault="004C1BDD" w:rsidP="00EC303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86616">
        <w:rPr>
          <w:rFonts w:cs="Times New Roman"/>
          <w:color w:val="000000" w:themeColor="text1"/>
          <w:sz w:val="24"/>
          <w:szCs w:val="24"/>
        </w:rPr>
        <w:t>Zdalne nauczanie nie może polegać tylko i wyłącznie na wskazywaniu i przesyłaniu zakresu materiału do samodzielnego opracowania przez ucznia.</w:t>
      </w:r>
    </w:p>
    <w:p w:rsidR="004C1BDD" w:rsidRPr="00486616" w:rsidRDefault="004C1BDD" w:rsidP="00EC303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>Nauczyciel ma obowiązek wytłumaczyć, omówić i przećwiczyć z uczniami nowe treści podstawy programowej. Uczeń ma prawo skorzystać z konsultacji, porad i wskazówek nauczyciela do wykonania zadania w formach i czasie określonych wcześniej przez nauczyciela.</w:t>
      </w:r>
    </w:p>
    <w:p w:rsidR="004C1BDD" w:rsidRPr="00486616" w:rsidRDefault="004C1BDD" w:rsidP="00EC303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>Nauczyciel informuje ucznia o postępach w nauce i otrzymanych ocenach podczas bieżącej pracy z dzieckiem lub po jej zakończeniu w sposób wcześniej ustalony przez nauczyciela (np. poprzez e-mail, e-dzi</w:t>
      </w:r>
      <w:r w:rsidR="00454193" w:rsidRPr="00486616">
        <w:rPr>
          <w:rFonts w:cs="Times New Roman"/>
          <w:bCs/>
          <w:color w:val="000000" w:themeColor="text1"/>
          <w:sz w:val="24"/>
          <w:szCs w:val="24"/>
        </w:rPr>
        <w:t xml:space="preserve">ennik </w:t>
      </w:r>
      <w:r w:rsidRPr="00486616">
        <w:rPr>
          <w:rFonts w:cs="Times New Roman"/>
          <w:bCs/>
          <w:color w:val="000000" w:themeColor="text1"/>
          <w:sz w:val="24"/>
          <w:szCs w:val="24"/>
        </w:rPr>
        <w:t>).</w:t>
      </w:r>
    </w:p>
    <w:p w:rsidR="004C1BDD" w:rsidRPr="00486616" w:rsidRDefault="004C1BDD" w:rsidP="00EC303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 xml:space="preserve">Nauczyciel informuje rodzica o postępach w nauce dziecka i otrzymanych przez niego ocenach w </w:t>
      </w:r>
      <w:r w:rsidR="00454193" w:rsidRPr="00486616">
        <w:rPr>
          <w:rFonts w:cs="Times New Roman"/>
          <w:bCs/>
          <w:color w:val="000000" w:themeColor="text1"/>
          <w:sz w:val="24"/>
          <w:szCs w:val="24"/>
        </w:rPr>
        <w:t>e-dzienniku</w:t>
      </w:r>
    </w:p>
    <w:p w:rsidR="004C1BDD" w:rsidRPr="00486616" w:rsidRDefault="004C1BDD" w:rsidP="00EC303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>Nauczyciel na bieżąco informuje rodzica o pojawiających się trudnościach w opanowaniu przez ucznia wiedzy i umiejętności, wynikających ze specyfiki nauczania na odległość(np. poprzez e-mail, e-dzi</w:t>
      </w:r>
      <w:r w:rsidR="00454193" w:rsidRPr="00486616">
        <w:rPr>
          <w:rFonts w:cs="Times New Roman"/>
          <w:bCs/>
          <w:color w:val="000000" w:themeColor="text1"/>
          <w:sz w:val="24"/>
          <w:szCs w:val="24"/>
        </w:rPr>
        <w:t xml:space="preserve">ennik </w:t>
      </w:r>
      <w:r w:rsidRPr="00486616">
        <w:rPr>
          <w:rFonts w:cs="Times New Roman"/>
          <w:bCs/>
          <w:color w:val="000000" w:themeColor="text1"/>
          <w:sz w:val="24"/>
          <w:szCs w:val="24"/>
        </w:rPr>
        <w:t>).</w:t>
      </w:r>
    </w:p>
    <w:p w:rsidR="004A06B2" w:rsidRPr="00CA62DB" w:rsidRDefault="004A06B2" w:rsidP="00EC303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CA62DB">
        <w:rPr>
          <w:color w:val="000000" w:themeColor="text1"/>
          <w:sz w:val="24"/>
          <w:szCs w:val="24"/>
        </w:rPr>
        <w:t>Wskazane przez nauczyciela zadania, uczniowie zapisują systematycznie w zeszycie przedmiotowym lub w zeszycie ćwiczeń. Zostaną one sprawdzone i ocenione po powrocie do szkoły.</w:t>
      </w:r>
    </w:p>
    <w:p w:rsidR="004A06B2" w:rsidRPr="00486616" w:rsidRDefault="004A06B2" w:rsidP="00EC303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CA62DB">
        <w:rPr>
          <w:color w:val="000000" w:themeColor="text1"/>
          <w:sz w:val="24"/>
          <w:szCs w:val="24"/>
        </w:rPr>
        <w:t xml:space="preserve"> Zadania do samodzielnego wykonania będą oceniane na wagę 1 - 3 w zależności od ustalenia nauczyciela</w:t>
      </w:r>
      <w:r w:rsidRPr="00486616">
        <w:rPr>
          <w:color w:val="000000" w:themeColor="text1"/>
        </w:rPr>
        <w:t>.</w:t>
      </w:r>
    </w:p>
    <w:p w:rsidR="004C1BDD" w:rsidRPr="00486616" w:rsidRDefault="004C1BDD" w:rsidP="004C1BDD">
      <w:pPr>
        <w:spacing w:after="160" w:line="256" w:lineRule="auto"/>
        <w:rPr>
          <w:iCs/>
          <w:color w:val="000000" w:themeColor="text1"/>
          <w:sz w:val="24"/>
          <w:szCs w:val="24"/>
        </w:rPr>
      </w:pPr>
      <w:r w:rsidRPr="00486616">
        <w:rPr>
          <w:iCs/>
          <w:color w:val="000000" w:themeColor="text1"/>
          <w:sz w:val="24"/>
          <w:szCs w:val="24"/>
        </w:rPr>
        <w:br w:type="page"/>
      </w:r>
    </w:p>
    <w:p w:rsidR="004C1BDD" w:rsidRPr="00486616" w:rsidRDefault="004A06B2" w:rsidP="004C1BDD">
      <w:pPr>
        <w:jc w:val="right"/>
        <w:rPr>
          <w:b/>
          <w:bCs/>
          <w:iCs/>
          <w:color w:val="000000" w:themeColor="text1"/>
          <w:sz w:val="24"/>
          <w:szCs w:val="24"/>
        </w:rPr>
      </w:pPr>
      <w:r w:rsidRPr="00486616">
        <w:rPr>
          <w:b/>
          <w:bCs/>
          <w:iCs/>
          <w:color w:val="000000" w:themeColor="text1"/>
          <w:sz w:val="24"/>
          <w:szCs w:val="24"/>
        </w:rPr>
        <w:lastRenderedPageBreak/>
        <w:t xml:space="preserve">Załącznik nr </w:t>
      </w:r>
      <w:r w:rsidR="00FB0919">
        <w:rPr>
          <w:b/>
          <w:bCs/>
          <w:iCs/>
          <w:color w:val="000000" w:themeColor="text1"/>
          <w:sz w:val="24"/>
          <w:szCs w:val="24"/>
        </w:rPr>
        <w:t>6</w:t>
      </w:r>
    </w:p>
    <w:p w:rsidR="004C1BDD" w:rsidRPr="00486616" w:rsidRDefault="004C1BDD" w:rsidP="004C1BDD">
      <w:pPr>
        <w:jc w:val="right"/>
        <w:rPr>
          <w:b/>
          <w:iCs/>
          <w:color w:val="000000" w:themeColor="text1"/>
          <w:sz w:val="24"/>
          <w:szCs w:val="24"/>
        </w:rPr>
      </w:pPr>
      <w:r w:rsidRPr="00486616">
        <w:rPr>
          <w:rFonts w:cs="Times New Roman"/>
          <w:b/>
          <w:color w:val="000000" w:themeColor="text1"/>
          <w:sz w:val="24"/>
          <w:szCs w:val="24"/>
        </w:rPr>
        <w:t>Szczegółowe warunki oceniania wynikające ze specyfiki nauczania na odległość</w:t>
      </w:r>
    </w:p>
    <w:p w:rsidR="004C1BDD" w:rsidRPr="00486616" w:rsidRDefault="004C1BDD" w:rsidP="004C1BDD">
      <w:pPr>
        <w:jc w:val="right"/>
        <w:rPr>
          <w:iCs/>
          <w:color w:val="000000" w:themeColor="text1"/>
          <w:sz w:val="24"/>
          <w:szCs w:val="24"/>
        </w:rPr>
      </w:pPr>
    </w:p>
    <w:p w:rsidR="004C1BDD" w:rsidRPr="00486616" w:rsidRDefault="004C1BDD" w:rsidP="00EC303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>Podczas oceniania pracy zdalnej uczniów nauczyciele uwzględniają ich możliwości psychofizyczne do rozwiązywania określonych zadań w wersji elektronicznej,</w:t>
      </w:r>
    </w:p>
    <w:p w:rsidR="004C1BDD" w:rsidRPr="00486616" w:rsidRDefault="004C1BDD" w:rsidP="00EC303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>Na ocenę osiągnięć ucznia z danego przedmiotu nie mogą mieć wpływu czynniki związane z ograniczonym dostępem do sprzętu komputerowego i do Internetu,</w:t>
      </w:r>
    </w:p>
    <w:p w:rsidR="004C1BDD" w:rsidRPr="00486616" w:rsidRDefault="004C1BDD" w:rsidP="00EC303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>Jeśli uczeń nie jest w stanie wykonać poleceń nauczyciela w systemie nauczania zdalnego ze względu na ograniczony dostęp do sprzętu komputerowego i do Internetu, nauczyciel ma umożliwić mu wykonanie tych zadań w alternatywny sposób,</w:t>
      </w:r>
    </w:p>
    <w:p w:rsidR="004C1BDD" w:rsidRPr="00486616" w:rsidRDefault="004C1BDD" w:rsidP="00EC303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>Jeśli uczeń nie jest w stanie wykonać poleceń nauczyciela w systemie nauczania zdalnego ze względu na swoje ograniczone możliwości psychofizyczne, nauczyciel ma umożliwić mu wykonanie tych zadań w alternatywny sposób,</w:t>
      </w:r>
    </w:p>
    <w:p w:rsidR="004C1BDD" w:rsidRPr="00486616" w:rsidRDefault="004C1BDD" w:rsidP="00EC303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>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ucznia,</w:t>
      </w:r>
    </w:p>
    <w:p w:rsidR="004C1BDD" w:rsidRPr="00486616" w:rsidRDefault="004C1BDD" w:rsidP="00EC303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>W czasie pracy zdalnej nauczyciele wystawiają oceny bieżące za wykonywane zadania, w szczególności za: quizy, rebusy, ćwiczenia, projekty, wypracowania, notatki i in.</w:t>
      </w:r>
    </w:p>
    <w:p w:rsidR="004C1BDD" w:rsidRPr="00486616" w:rsidRDefault="004C1BDD" w:rsidP="00EC303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>Nauczyciele w pracy zdalnej mogą organizować kartkówki, testy, sprawdziany ze szczególnym uwzględnieniem możliwości samodzielnego wykonania pracy przez ucznia,</w:t>
      </w:r>
    </w:p>
    <w:p w:rsidR="004C1BDD" w:rsidRPr="00486616" w:rsidRDefault="004C1BDD" w:rsidP="00EC303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>Nauczyciele w pracy zdalnej mają obowiązek udzielenia dokładnych wskazówek technicznych, jak zadanie z wykorzystaniem narzędzi informatycznych powinno zostać wykonane,</w:t>
      </w:r>
    </w:p>
    <w:p w:rsidR="004C1BDD" w:rsidRPr="00486616" w:rsidRDefault="004C1BDD" w:rsidP="00EC303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>Nauczyciele w pracy zdalnej wskazują dokładny czas i ostateczny termin wykonania zadania, określając jednocześnie warunki ewentualnej poprawy, jeśli zadanie nie zostało wykonane w sposób prawidłowy lub zawiera błędy.</w:t>
      </w:r>
    </w:p>
    <w:p w:rsidR="004C1BDD" w:rsidRPr="00486616" w:rsidRDefault="004C1BDD" w:rsidP="004C1BDD">
      <w:pPr>
        <w:spacing w:after="160" w:line="256" w:lineRule="auto"/>
        <w:rPr>
          <w:iCs/>
          <w:color w:val="000000" w:themeColor="text1"/>
          <w:sz w:val="24"/>
          <w:szCs w:val="24"/>
        </w:rPr>
      </w:pPr>
      <w:r w:rsidRPr="00486616">
        <w:rPr>
          <w:iCs/>
          <w:color w:val="000000" w:themeColor="text1"/>
          <w:sz w:val="24"/>
          <w:szCs w:val="24"/>
        </w:rPr>
        <w:br w:type="page"/>
      </w:r>
    </w:p>
    <w:p w:rsidR="004C1BDD" w:rsidRPr="00486616" w:rsidRDefault="004C1BDD" w:rsidP="004C1BDD">
      <w:pPr>
        <w:jc w:val="right"/>
        <w:rPr>
          <w:b/>
          <w:bCs/>
          <w:iCs/>
          <w:color w:val="000000" w:themeColor="text1"/>
          <w:sz w:val="24"/>
          <w:szCs w:val="24"/>
        </w:rPr>
      </w:pPr>
      <w:r w:rsidRPr="00486616">
        <w:rPr>
          <w:b/>
          <w:bCs/>
          <w:iCs/>
          <w:color w:val="000000" w:themeColor="text1"/>
          <w:sz w:val="24"/>
          <w:szCs w:val="24"/>
        </w:rPr>
        <w:lastRenderedPageBreak/>
        <w:t xml:space="preserve">Załącznik nr </w:t>
      </w:r>
      <w:r w:rsidR="00FB0919">
        <w:rPr>
          <w:b/>
          <w:bCs/>
          <w:iCs/>
          <w:color w:val="000000" w:themeColor="text1"/>
          <w:sz w:val="24"/>
          <w:szCs w:val="24"/>
        </w:rPr>
        <w:t>7</w:t>
      </w:r>
    </w:p>
    <w:p w:rsidR="004C1BDD" w:rsidRPr="00486616" w:rsidRDefault="004C1BDD" w:rsidP="004C1BDD">
      <w:pPr>
        <w:jc w:val="center"/>
        <w:rPr>
          <w:b/>
          <w:iCs/>
          <w:color w:val="000000" w:themeColor="text1"/>
          <w:sz w:val="24"/>
          <w:szCs w:val="24"/>
        </w:rPr>
      </w:pPr>
      <w:bookmarkStart w:id="2" w:name="_Hlk35845150"/>
      <w:r w:rsidRPr="00486616">
        <w:rPr>
          <w:rFonts w:cs="Times New Roman"/>
          <w:b/>
          <w:color w:val="000000" w:themeColor="text1"/>
          <w:sz w:val="24"/>
          <w:szCs w:val="24"/>
        </w:rPr>
        <w:t>Szczegółowe warunki organizacji zdalnego nauczania dla uczniów ze specjalnymi potrzebami edukacyjnymi oraz dla uczniów posiadających orzeczenie o potrzebie kształcenia specjalnego</w:t>
      </w:r>
    </w:p>
    <w:bookmarkEnd w:id="2"/>
    <w:p w:rsidR="004C1BDD" w:rsidRPr="00486616" w:rsidRDefault="004C1BDD" w:rsidP="004C1BDD">
      <w:pPr>
        <w:pStyle w:val="Akapitzlist"/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:rsidR="004C1BDD" w:rsidRPr="00486616" w:rsidRDefault="00D95175" w:rsidP="00EC303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Powołuję</w:t>
      </w:r>
      <w:r w:rsidR="004C1BDD" w:rsidRPr="00486616">
        <w:rPr>
          <w:rFonts w:cs="Times New Roman"/>
          <w:bCs/>
          <w:color w:val="000000" w:themeColor="text1"/>
          <w:sz w:val="24"/>
          <w:szCs w:val="24"/>
        </w:rPr>
        <w:t xml:space="preserve"> zespół nauczycieli odpowiedzialnych za organizację zajęć dla uczniów ze specjalnymi potrzebami edukacyjnymi oraz posiadającymi orzeczenie o potrzebie kształcenia specjalnego.</w:t>
      </w:r>
    </w:p>
    <w:p w:rsidR="004C1BDD" w:rsidRPr="00486616" w:rsidRDefault="004C1BDD" w:rsidP="00EC303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>Do zespołu należ</w:t>
      </w:r>
      <w:r w:rsidR="00D95175">
        <w:rPr>
          <w:rFonts w:cs="Times New Roman"/>
          <w:bCs/>
          <w:color w:val="000000" w:themeColor="text1"/>
          <w:sz w:val="24"/>
          <w:szCs w:val="24"/>
        </w:rPr>
        <w:t>ą</w:t>
      </w:r>
      <w:r w:rsidR="008161F6">
        <w:rPr>
          <w:rFonts w:cs="Times New Roman"/>
          <w:bCs/>
          <w:color w:val="000000" w:themeColor="text1"/>
          <w:sz w:val="24"/>
          <w:szCs w:val="24"/>
        </w:rPr>
        <w:t xml:space="preserve"> nauczyciele </w:t>
      </w:r>
      <w:r w:rsidRPr="00486616">
        <w:rPr>
          <w:rFonts w:cs="Times New Roman"/>
          <w:bCs/>
          <w:color w:val="000000" w:themeColor="text1"/>
          <w:sz w:val="24"/>
          <w:szCs w:val="24"/>
        </w:rPr>
        <w:t>specjaliści, logoped</w:t>
      </w:r>
      <w:r w:rsidR="008161F6">
        <w:rPr>
          <w:rFonts w:cs="Times New Roman"/>
          <w:bCs/>
          <w:color w:val="000000" w:themeColor="text1"/>
          <w:sz w:val="24"/>
          <w:szCs w:val="24"/>
        </w:rPr>
        <w:t>zi, pedagodzy</w:t>
      </w:r>
      <w:r w:rsidRPr="00486616">
        <w:rPr>
          <w:rFonts w:cs="Times New Roman"/>
          <w:bCs/>
          <w:color w:val="000000" w:themeColor="text1"/>
          <w:sz w:val="24"/>
          <w:szCs w:val="24"/>
        </w:rPr>
        <w:t>, doradcy zawodow</w:t>
      </w:r>
      <w:r w:rsidR="00271AA6">
        <w:rPr>
          <w:rFonts w:cs="Times New Roman"/>
          <w:bCs/>
          <w:color w:val="000000" w:themeColor="text1"/>
          <w:sz w:val="24"/>
          <w:szCs w:val="24"/>
        </w:rPr>
        <w:t>i, nauczyciele wspomagający</w:t>
      </w:r>
    </w:p>
    <w:p w:rsidR="004C1BDD" w:rsidRPr="00486616" w:rsidRDefault="004C1BDD" w:rsidP="00EC303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>Zespół powołuje przewodniczącego, który będzie odpowiedzialny za zdalny kontakt z dyrektorem szkoły.</w:t>
      </w:r>
    </w:p>
    <w:p w:rsidR="004C1BDD" w:rsidRPr="00486616" w:rsidRDefault="004C1BDD" w:rsidP="00EC303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>Zespół analizuje dotychczasowe programy nauczania dla uczniów ze specjalnymi potrzebami edukacyjnymi oraz z orzeczeniami o potrzebie kształcenia specjalnego i dostosowuje je w taki sposób, aby móc je zrealizować w sposób zdalny.</w:t>
      </w:r>
    </w:p>
    <w:p w:rsidR="004C1BDD" w:rsidRPr="00486616" w:rsidRDefault="004C1BDD" w:rsidP="00EC303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>Podstawą modyfikacji programów powinny stać się możliwości psychofizyczne uczniów do podjęcia nauki zdalnej. Szczególną uwagę należy zwrócić na zalecenia i dostosowania wynikające z dokumentacji stworzonej w ramach udzielania pomocy psychologiczno-pedagogicznej uczniom.</w:t>
      </w:r>
    </w:p>
    <w:p w:rsidR="004C1BDD" w:rsidRPr="00486616" w:rsidRDefault="004C1BDD" w:rsidP="00EC303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>Jeśli uczeń ze specjalnymi potrzebami edukacyjnymi lub uczeń posiadający orzeczenie o potrzebie kształcenia specjalnego nie jest w stanie zrealizować programu w sposób zdalny, należy wskazać alternatywną formę realizacji zajęć.</w:t>
      </w:r>
    </w:p>
    <w:p w:rsidR="004C1BDD" w:rsidRPr="00486616" w:rsidRDefault="004C1BDD" w:rsidP="00EC303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>Przewodniczący zespołu sporządza raport na temat modyfikacji programów i dostosowania narzędzi informatycznych do możliwości psychofizycznych uczniów o specjalnych potrzebach edukacyjnych oraz posiadających orzeczenie o potrzebie kształcenia specjalnego i przekazuje go drogą elektroniczną dyrektorowi szkoły.</w:t>
      </w:r>
    </w:p>
    <w:p w:rsidR="004C1BDD" w:rsidRPr="00486616" w:rsidRDefault="004C1BDD" w:rsidP="00EC303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>Dopuszcza się taką możliwość modyfikacji programów nauczania w/w uczniów, aby niektóre treści, niedające się zrealizować w sposób zdalny, przesunąć w czasie do momentu, w którym uczniowie wrócą do szkoły.</w:t>
      </w:r>
    </w:p>
    <w:p w:rsidR="004C1BDD" w:rsidRPr="00486616" w:rsidRDefault="004C1BDD" w:rsidP="00EC303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>Dla uczniów o specjalnych potrzebach edukacyjnych oraz posiadających orzeczenie o potrzebie kształcenia specjalnego organizuje się zdalne konsultacje.</w:t>
      </w:r>
    </w:p>
    <w:p w:rsidR="004A06B2" w:rsidRPr="00486616" w:rsidRDefault="004C1BDD" w:rsidP="00EC303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 xml:space="preserve">Konsultacje mogą odbywać się online w czasie rzeczywistym lub w czasie odroczonym: na zasadzie kontaktu mailowego </w:t>
      </w:r>
    </w:p>
    <w:p w:rsidR="004C1BDD" w:rsidRPr="00486616" w:rsidRDefault="004C1BDD" w:rsidP="00EC303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>O formie oraz czasie konsultacji decyduje nauczyciel lub specjalista</w:t>
      </w:r>
    </w:p>
    <w:p w:rsidR="004C1BDD" w:rsidRPr="00486616" w:rsidRDefault="004C1BDD" w:rsidP="00EC303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t xml:space="preserve">Harmonogram konsultacji zostaje udostępniony uczniom i rodzicom </w:t>
      </w:r>
      <w:r w:rsidR="004A06B2" w:rsidRPr="00486616">
        <w:rPr>
          <w:rFonts w:cs="Times New Roman"/>
          <w:bCs/>
          <w:color w:val="000000" w:themeColor="text1"/>
          <w:sz w:val="24"/>
          <w:szCs w:val="24"/>
        </w:rPr>
        <w:t>na stronie szkoły</w:t>
      </w:r>
    </w:p>
    <w:p w:rsidR="004C1BDD" w:rsidRPr="00486616" w:rsidRDefault="004C1BDD" w:rsidP="004C1BDD">
      <w:pPr>
        <w:spacing w:after="160" w:line="256" w:lineRule="auto"/>
        <w:rPr>
          <w:rFonts w:cs="Times New Roman"/>
          <w:bCs/>
          <w:color w:val="000000" w:themeColor="text1"/>
          <w:sz w:val="24"/>
          <w:szCs w:val="24"/>
        </w:rPr>
      </w:pPr>
      <w:r w:rsidRPr="00486616">
        <w:rPr>
          <w:rFonts w:cs="Times New Roman"/>
          <w:bCs/>
          <w:color w:val="000000" w:themeColor="text1"/>
          <w:sz w:val="24"/>
          <w:szCs w:val="24"/>
        </w:rPr>
        <w:br w:type="page"/>
      </w:r>
    </w:p>
    <w:p w:rsidR="004D19FC" w:rsidRPr="00280DAA" w:rsidRDefault="004D19FC" w:rsidP="004D19FC">
      <w:pPr>
        <w:pStyle w:val="Akapitzlist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lastRenderedPageBreak/>
        <w:t>Załącznik nr 8</w:t>
      </w:r>
    </w:p>
    <w:p w:rsidR="004D19FC" w:rsidRPr="00280DAA" w:rsidRDefault="004D19FC" w:rsidP="004D19FC">
      <w:pPr>
        <w:pStyle w:val="Akapitzlist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4D19FC" w:rsidRPr="004D19FC" w:rsidRDefault="004D19FC" w:rsidP="004D19FC">
      <w:pPr>
        <w:pStyle w:val="Akapitzlist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4D19FC">
        <w:rPr>
          <w:rFonts w:asciiTheme="majorHAnsi" w:hAnsiTheme="majorHAnsi" w:cs="Arial"/>
          <w:b/>
          <w:bCs/>
          <w:sz w:val="24"/>
          <w:szCs w:val="24"/>
        </w:rPr>
        <w:t>Szczegółowe warunki i zasady korzystania z technologii informacyjno-komunikacyjnej</w:t>
      </w:r>
    </w:p>
    <w:p w:rsidR="004D19FC" w:rsidRPr="004D19FC" w:rsidRDefault="004D19FC" w:rsidP="004D19FC">
      <w:pPr>
        <w:jc w:val="both"/>
        <w:rPr>
          <w:rFonts w:asciiTheme="majorHAnsi" w:hAnsiTheme="majorHAnsi" w:cs="Arial"/>
          <w:sz w:val="24"/>
          <w:szCs w:val="24"/>
        </w:rPr>
      </w:pPr>
    </w:p>
    <w:p w:rsidR="004D19FC" w:rsidRPr="004D19FC" w:rsidRDefault="004D19FC" w:rsidP="00EC3032">
      <w:pPr>
        <w:pStyle w:val="Akapitzlist"/>
        <w:numPr>
          <w:ilvl w:val="0"/>
          <w:numId w:val="35"/>
        </w:numPr>
        <w:jc w:val="both"/>
        <w:rPr>
          <w:rFonts w:asciiTheme="majorHAnsi" w:hAnsiTheme="majorHAnsi" w:cs="Arial"/>
          <w:sz w:val="24"/>
          <w:szCs w:val="24"/>
        </w:rPr>
      </w:pPr>
      <w:r w:rsidRPr="004D19FC">
        <w:rPr>
          <w:rFonts w:asciiTheme="majorHAnsi" w:hAnsiTheme="majorHAnsi" w:cs="Arial"/>
          <w:sz w:val="24"/>
          <w:szCs w:val="24"/>
        </w:rPr>
        <w:t xml:space="preserve">Każdy pracownik szkoły korzystający ze służbowego sprzętu IT zobowiązany jest do jego zabezpieczenia przed zniszczeniem lub uszkodzeniem. Za sprzęt IT przyjmuje się: komputery stacjonarne, monitory, drukarki, skanery, ksera, laptopy, służbowe tablety i smartfony. </w:t>
      </w:r>
    </w:p>
    <w:p w:rsidR="004D19FC" w:rsidRPr="004D19FC" w:rsidRDefault="004D19FC" w:rsidP="00EC3032">
      <w:pPr>
        <w:pStyle w:val="Akapitzlist"/>
        <w:numPr>
          <w:ilvl w:val="0"/>
          <w:numId w:val="35"/>
        </w:numPr>
        <w:jc w:val="both"/>
        <w:rPr>
          <w:rFonts w:asciiTheme="majorHAnsi" w:hAnsiTheme="majorHAnsi" w:cs="Arial"/>
          <w:sz w:val="24"/>
          <w:szCs w:val="24"/>
        </w:rPr>
      </w:pPr>
      <w:r w:rsidRPr="004D19FC">
        <w:rPr>
          <w:rFonts w:asciiTheme="majorHAnsi" w:hAnsiTheme="majorHAnsi" w:cs="Arial"/>
          <w:sz w:val="24"/>
          <w:szCs w:val="24"/>
        </w:rPr>
        <w:t>Pracownik jest zobowiązany zgłosić dyrektorowi szkoły/placówki zagubienie, utratę lub zniszczenie powierzonego mu sprzętu IT.</w:t>
      </w:r>
    </w:p>
    <w:p w:rsidR="004D19FC" w:rsidRPr="004D19FC" w:rsidRDefault="004D19FC" w:rsidP="00EC3032">
      <w:pPr>
        <w:pStyle w:val="Akapitzlist"/>
        <w:numPr>
          <w:ilvl w:val="0"/>
          <w:numId w:val="35"/>
        </w:numPr>
        <w:jc w:val="both"/>
        <w:rPr>
          <w:rFonts w:asciiTheme="majorHAnsi" w:hAnsiTheme="majorHAnsi" w:cs="Arial"/>
          <w:sz w:val="24"/>
          <w:szCs w:val="24"/>
        </w:rPr>
      </w:pPr>
      <w:r w:rsidRPr="004D19FC">
        <w:rPr>
          <w:rFonts w:asciiTheme="majorHAnsi" w:hAnsiTheme="majorHAnsi" w:cs="Arial"/>
          <w:sz w:val="24"/>
          <w:szCs w:val="24"/>
        </w:rPr>
        <w:t>Samowolne instalowanie otwieranie (demontaż) Sprzętu IT, instalowanie dodatkowych urządzeń (np. twardych dysków, pamięci) lub podłączanie jakichkolwiek niezatwierdzonych urządzeń do systemu informatycznego jest zabronione.</w:t>
      </w:r>
    </w:p>
    <w:p w:rsidR="004D19FC" w:rsidRPr="004D19FC" w:rsidRDefault="004D19FC" w:rsidP="00EC3032">
      <w:pPr>
        <w:pStyle w:val="Akapitzlist"/>
        <w:numPr>
          <w:ilvl w:val="0"/>
          <w:numId w:val="35"/>
        </w:numPr>
        <w:jc w:val="both"/>
        <w:rPr>
          <w:rFonts w:asciiTheme="majorHAnsi" w:hAnsiTheme="majorHAnsi" w:cs="Arial"/>
          <w:sz w:val="24"/>
          <w:szCs w:val="24"/>
        </w:rPr>
      </w:pPr>
      <w:r w:rsidRPr="004D19FC">
        <w:rPr>
          <w:rFonts w:asciiTheme="majorHAnsi" w:hAnsiTheme="majorHAnsi" w:cs="Arial"/>
          <w:sz w:val="24"/>
          <w:szCs w:val="24"/>
        </w:rPr>
        <w:t xml:space="preserve">Przed czasowym opuszczeniem stanowiska pracy, pracownik szkoły zobowiązany jest wywołać blokowany hasłem wygaszacz ekranu (WINDOWS + L) lub wylogować się z systemu bądź z programu. </w:t>
      </w:r>
    </w:p>
    <w:p w:rsidR="004D19FC" w:rsidRPr="004D19FC" w:rsidRDefault="004D19FC" w:rsidP="00EC3032">
      <w:pPr>
        <w:pStyle w:val="Akapitzlist"/>
        <w:numPr>
          <w:ilvl w:val="0"/>
          <w:numId w:val="35"/>
        </w:numPr>
        <w:jc w:val="both"/>
        <w:rPr>
          <w:rFonts w:asciiTheme="majorHAnsi" w:hAnsiTheme="majorHAnsi" w:cs="Arial"/>
          <w:sz w:val="24"/>
          <w:szCs w:val="24"/>
        </w:rPr>
      </w:pPr>
      <w:r w:rsidRPr="004D19FC">
        <w:rPr>
          <w:rFonts w:asciiTheme="majorHAnsi" w:hAnsiTheme="majorHAnsi" w:cs="Arial"/>
          <w:sz w:val="24"/>
          <w:szCs w:val="24"/>
        </w:rPr>
        <w:t>Po zakończeniu pracy, pracownik szkoły zobowiązany jest:</w:t>
      </w:r>
    </w:p>
    <w:p w:rsidR="004D19FC" w:rsidRPr="004D19FC" w:rsidRDefault="004D19FC" w:rsidP="00EC3032">
      <w:pPr>
        <w:pStyle w:val="Akapitzlist"/>
        <w:numPr>
          <w:ilvl w:val="0"/>
          <w:numId w:val="32"/>
        </w:numPr>
        <w:ind w:left="1134" w:hanging="283"/>
        <w:jc w:val="both"/>
        <w:rPr>
          <w:rFonts w:asciiTheme="majorHAnsi" w:hAnsiTheme="majorHAnsi" w:cs="Arial"/>
          <w:sz w:val="24"/>
          <w:szCs w:val="24"/>
        </w:rPr>
      </w:pPr>
      <w:r w:rsidRPr="004D19FC">
        <w:rPr>
          <w:rFonts w:asciiTheme="majorHAnsi" w:hAnsiTheme="majorHAnsi" w:cs="Arial"/>
          <w:sz w:val="24"/>
          <w:szCs w:val="24"/>
        </w:rPr>
        <w:t xml:space="preserve">wylogować się z systemu informatycznego, a jeśli to wymagane - wyłączyć sprzęt komputerowy, </w:t>
      </w:r>
    </w:p>
    <w:p w:rsidR="004D19FC" w:rsidRPr="004D19FC" w:rsidRDefault="004D19FC" w:rsidP="00EC3032">
      <w:pPr>
        <w:pStyle w:val="Akapitzlist"/>
        <w:numPr>
          <w:ilvl w:val="0"/>
          <w:numId w:val="32"/>
        </w:numPr>
        <w:ind w:left="1134" w:hanging="283"/>
        <w:rPr>
          <w:rFonts w:asciiTheme="majorHAnsi" w:hAnsiTheme="majorHAnsi" w:cs="Arial"/>
          <w:sz w:val="24"/>
          <w:szCs w:val="24"/>
        </w:rPr>
      </w:pPr>
      <w:r w:rsidRPr="004D19FC">
        <w:rPr>
          <w:rFonts w:asciiTheme="majorHAnsi" w:hAnsiTheme="majorHAnsi" w:cs="Arial"/>
          <w:sz w:val="24"/>
          <w:szCs w:val="24"/>
        </w:rPr>
        <w:t xml:space="preserve">zabezpieczyć stanowisko pracy, w szczególności wszelkie nośniki magnetyczne i optyczne na których znajdują się dane osobowe. </w:t>
      </w:r>
    </w:p>
    <w:p w:rsidR="004D19FC" w:rsidRPr="004D19FC" w:rsidRDefault="004D19FC" w:rsidP="00EC3032">
      <w:pPr>
        <w:pStyle w:val="Akapitzlist"/>
        <w:numPr>
          <w:ilvl w:val="0"/>
          <w:numId w:val="35"/>
        </w:numPr>
        <w:jc w:val="both"/>
        <w:rPr>
          <w:rFonts w:asciiTheme="majorHAnsi" w:hAnsiTheme="majorHAnsi" w:cs="Arial"/>
          <w:sz w:val="24"/>
          <w:szCs w:val="24"/>
        </w:rPr>
      </w:pPr>
      <w:r w:rsidRPr="004D19FC">
        <w:rPr>
          <w:rFonts w:asciiTheme="majorHAnsi" w:hAnsiTheme="majorHAnsi" w:cs="Arial"/>
          <w:sz w:val="24"/>
          <w:szCs w:val="24"/>
        </w:rPr>
        <w:t xml:space="preserve">Pracownik jest zobowiązany do usuwania plików z nośników/dysków, do których mają dostęp inni użytkownicy nieupoważnieni do dostępu do takich plików (np. podczas </w:t>
      </w:r>
      <w:proofErr w:type="spellStart"/>
      <w:r w:rsidRPr="004D19FC">
        <w:rPr>
          <w:rFonts w:asciiTheme="majorHAnsi" w:hAnsiTheme="majorHAnsi" w:cs="Arial"/>
          <w:sz w:val="24"/>
          <w:szCs w:val="24"/>
        </w:rPr>
        <w:t>współużytkownania</w:t>
      </w:r>
      <w:proofErr w:type="spellEnd"/>
      <w:r w:rsidRPr="004D19FC">
        <w:rPr>
          <w:rFonts w:asciiTheme="majorHAnsi" w:hAnsiTheme="majorHAnsi" w:cs="Arial"/>
          <w:sz w:val="24"/>
          <w:szCs w:val="24"/>
        </w:rPr>
        <w:t xml:space="preserve"> komputerów).</w:t>
      </w:r>
    </w:p>
    <w:p w:rsidR="004D19FC" w:rsidRPr="004D19FC" w:rsidRDefault="004D19FC" w:rsidP="00EC3032">
      <w:pPr>
        <w:pStyle w:val="Akapitzlist"/>
        <w:numPr>
          <w:ilvl w:val="0"/>
          <w:numId w:val="35"/>
        </w:numPr>
        <w:jc w:val="both"/>
        <w:rPr>
          <w:rFonts w:asciiTheme="majorHAnsi" w:hAnsiTheme="majorHAnsi" w:cs="Arial"/>
          <w:sz w:val="24"/>
          <w:szCs w:val="24"/>
        </w:rPr>
      </w:pPr>
      <w:r w:rsidRPr="004D19FC">
        <w:rPr>
          <w:rFonts w:asciiTheme="majorHAnsi" w:hAnsiTheme="majorHAnsi" w:cs="Arial"/>
          <w:sz w:val="24"/>
          <w:szCs w:val="24"/>
        </w:rPr>
        <w:t>Pracownicy szkoły, użytkujący służbowe komputery przenośne, na których znajdują się dane osobowe lub z dostępem do danych osobowych przez Internet zobowiązani są do stosowania zasad bezpieczeństwa określonych w polityce ochrony danych osobowych i polityce bezpieczeństwa informacji.</w:t>
      </w:r>
    </w:p>
    <w:p w:rsidR="004D19FC" w:rsidRPr="004D19FC" w:rsidRDefault="004D19FC" w:rsidP="00EC3032">
      <w:pPr>
        <w:pStyle w:val="Akapitzlist"/>
        <w:numPr>
          <w:ilvl w:val="0"/>
          <w:numId w:val="35"/>
        </w:numPr>
        <w:jc w:val="both"/>
        <w:rPr>
          <w:rFonts w:asciiTheme="majorHAnsi" w:hAnsiTheme="majorHAnsi" w:cs="Arial"/>
          <w:sz w:val="24"/>
          <w:szCs w:val="24"/>
        </w:rPr>
      </w:pPr>
      <w:r w:rsidRPr="004D19FC">
        <w:rPr>
          <w:rFonts w:asciiTheme="majorHAnsi" w:hAnsiTheme="majorHAnsi" w:cs="Arial"/>
          <w:sz w:val="24"/>
          <w:szCs w:val="24"/>
        </w:rPr>
        <w:t>W trakcie nauczania zdalnego, w sytuacji, gdy nauczyciele korzystają ze swojego prywatnego sprzętu komputerowego, ponoszą odpowiedzialność za bezpieczeństwo danych osobowych uczniów, rodziców, innych nauczycieli oraz pracowników szkoły, które gromadzą i są zobowiązani do przestrzegania procedur określonych w polityce ochrony danych osobowych.</w:t>
      </w:r>
    </w:p>
    <w:p w:rsidR="004D19FC" w:rsidRPr="004D19FC" w:rsidRDefault="004D19FC" w:rsidP="00EC3032">
      <w:pPr>
        <w:pStyle w:val="Akapitzlist"/>
        <w:numPr>
          <w:ilvl w:val="0"/>
          <w:numId w:val="35"/>
        </w:numPr>
        <w:jc w:val="both"/>
        <w:rPr>
          <w:rFonts w:asciiTheme="majorHAnsi" w:hAnsiTheme="majorHAnsi" w:cs="Arial"/>
          <w:sz w:val="24"/>
          <w:szCs w:val="24"/>
        </w:rPr>
      </w:pPr>
      <w:r w:rsidRPr="004D19FC">
        <w:rPr>
          <w:rFonts w:asciiTheme="majorHAnsi" w:hAnsiTheme="majorHAnsi" w:cs="Arial"/>
          <w:sz w:val="24"/>
          <w:szCs w:val="24"/>
        </w:rPr>
        <w:t>Szkoła nie ponosi odpowiedzialności za prywatny sprzęt komputerowy.</w:t>
      </w:r>
    </w:p>
    <w:p w:rsidR="004D19FC" w:rsidRPr="004D19FC" w:rsidRDefault="004D19FC" w:rsidP="004D19FC">
      <w:pPr>
        <w:pStyle w:val="Nagwek1"/>
        <w:jc w:val="center"/>
        <w:rPr>
          <w:rFonts w:cs="Arial"/>
          <w:color w:val="auto"/>
          <w:sz w:val="24"/>
          <w:szCs w:val="24"/>
        </w:rPr>
      </w:pPr>
      <w:r w:rsidRPr="004D19FC">
        <w:rPr>
          <w:rFonts w:cs="Arial"/>
          <w:color w:val="auto"/>
          <w:sz w:val="24"/>
          <w:szCs w:val="24"/>
        </w:rPr>
        <w:t>Zarządzanie uprawnieniami – procedura rozpoczęcia, zawieszenia i zakończenia pracy zdalnej</w:t>
      </w:r>
    </w:p>
    <w:p w:rsidR="004D19FC" w:rsidRPr="004D19FC" w:rsidRDefault="004D19FC" w:rsidP="00EC3032">
      <w:pPr>
        <w:pStyle w:val="Akapitzlist"/>
        <w:numPr>
          <w:ilvl w:val="0"/>
          <w:numId w:val="35"/>
        </w:numPr>
        <w:jc w:val="both"/>
        <w:rPr>
          <w:rFonts w:asciiTheme="majorHAnsi" w:hAnsiTheme="majorHAnsi" w:cs="Arial"/>
          <w:sz w:val="24"/>
          <w:szCs w:val="24"/>
        </w:rPr>
      </w:pPr>
      <w:r w:rsidRPr="004D19FC">
        <w:rPr>
          <w:rFonts w:asciiTheme="majorHAnsi" w:hAnsiTheme="majorHAnsi" w:cs="Arial"/>
          <w:sz w:val="24"/>
          <w:szCs w:val="24"/>
        </w:rPr>
        <w:t xml:space="preserve">Każdy nauczyciel i każdy uczeń – zwany dalej użytkownikiem (np. komputera stacjonarnego, laptopa, dysku sieciowego, programów w pracuje, poczty </w:t>
      </w:r>
      <w:r w:rsidRPr="004D19FC">
        <w:rPr>
          <w:rFonts w:asciiTheme="majorHAnsi" w:hAnsiTheme="majorHAnsi" w:cs="Arial"/>
          <w:sz w:val="24"/>
          <w:szCs w:val="24"/>
        </w:rPr>
        <w:lastRenderedPageBreak/>
        <w:t xml:space="preserve">elektronicznej) musi posiadać swój własny indywidualny identyfikator (login) i hasło do logowania się. </w:t>
      </w:r>
    </w:p>
    <w:p w:rsidR="004D19FC" w:rsidRPr="004D19FC" w:rsidRDefault="004D19FC" w:rsidP="00EC3032">
      <w:pPr>
        <w:pStyle w:val="Akapitzlist"/>
        <w:numPr>
          <w:ilvl w:val="0"/>
          <w:numId w:val="35"/>
        </w:numPr>
        <w:jc w:val="both"/>
        <w:rPr>
          <w:rFonts w:asciiTheme="majorHAnsi" w:hAnsiTheme="majorHAnsi" w:cs="Arial"/>
          <w:sz w:val="24"/>
          <w:szCs w:val="24"/>
        </w:rPr>
      </w:pPr>
      <w:r w:rsidRPr="004D19FC">
        <w:rPr>
          <w:rFonts w:asciiTheme="majorHAnsi" w:hAnsiTheme="majorHAnsi" w:cs="Arial"/>
          <w:sz w:val="24"/>
          <w:szCs w:val="24"/>
        </w:rPr>
        <w:t xml:space="preserve">Tworzenie kont użytkowników wraz z uprawnieniami (np. komputera stacjonarnego, laptopa, dysku sieciowego, programów w których użytkownik pracuje, poczty elektronicznej) odbywa się na polecenie nauczyciela uczącego i powinno opierać się na zasadzie </w:t>
      </w:r>
      <w:proofErr w:type="spellStart"/>
      <w:r w:rsidRPr="004D19FC">
        <w:rPr>
          <w:rFonts w:asciiTheme="majorHAnsi" w:hAnsiTheme="majorHAnsi" w:cs="Arial"/>
          <w:sz w:val="24"/>
          <w:szCs w:val="24"/>
        </w:rPr>
        <w:t>pseudonimizacji</w:t>
      </w:r>
      <w:proofErr w:type="spellEnd"/>
      <w:r w:rsidRPr="004D19FC">
        <w:rPr>
          <w:rFonts w:asciiTheme="majorHAnsi" w:hAnsiTheme="majorHAnsi" w:cs="Arial"/>
          <w:sz w:val="24"/>
          <w:szCs w:val="24"/>
        </w:rPr>
        <w:t xml:space="preserve"> (używanie np. inicjałów zamiast pełnego imienia i nazwiska)</w:t>
      </w:r>
    </w:p>
    <w:p w:rsidR="004D19FC" w:rsidRPr="004D19FC" w:rsidRDefault="004D19FC" w:rsidP="00EC3032">
      <w:pPr>
        <w:pStyle w:val="Akapitzlist"/>
        <w:numPr>
          <w:ilvl w:val="0"/>
          <w:numId w:val="35"/>
        </w:numPr>
        <w:jc w:val="both"/>
        <w:rPr>
          <w:rFonts w:asciiTheme="majorHAnsi" w:hAnsiTheme="majorHAnsi" w:cs="Arial"/>
          <w:sz w:val="24"/>
          <w:szCs w:val="24"/>
        </w:rPr>
      </w:pPr>
      <w:r w:rsidRPr="004D19FC">
        <w:rPr>
          <w:rFonts w:asciiTheme="majorHAnsi" w:hAnsiTheme="majorHAnsi" w:cs="Arial"/>
          <w:sz w:val="24"/>
          <w:szCs w:val="24"/>
        </w:rPr>
        <w:t xml:space="preserve">Każdy użytkownik musi posiadać indywidualny identyfikator. Zabronione jest umożliwianie innym osobom pracy na koncie innego użytkownika. </w:t>
      </w:r>
    </w:p>
    <w:p w:rsidR="004D19FC" w:rsidRPr="004D19FC" w:rsidRDefault="004D19FC" w:rsidP="00EC3032">
      <w:pPr>
        <w:pStyle w:val="Akapitzlist"/>
        <w:numPr>
          <w:ilvl w:val="0"/>
          <w:numId w:val="35"/>
        </w:numPr>
        <w:jc w:val="both"/>
        <w:rPr>
          <w:rFonts w:asciiTheme="majorHAnsi" w:hAnsiTheme="majorHAnsi" w:cs="Arial"/>
          <w:sz w:val="24"/>
          <w:szCs w:val="24"/>
        </w:rPr>
      </w:pPr>
      <w:r w:rsidRPr="004D19FC">
        <w:rPr>
          <w:rFonts w:asciiTheme="majorHAnsi" w:hAnsiTheme="majorHAnsi" w:cs="Arial"/>
          <w:sz w:val="24"/>
          <w:szCs w:val="24"/>
        </w:rPr>
        <w:t>Zabrania się pracy wielu użytkowników na wspólnym koncie.</w:t>
      </w:r>
    </w:p>
    <w:p w:rsidR="004D19FC" w:rsidRPr="004D19FC" w:rsidRDefault="004D19FC" w:rsidP="00EC3032">
      <w:pPr>
        <w:pStyle w:val="Akapitzlist"/>
        <w:numPr>
          <w:ilvl w:val="0"/>
          <w:numId w:val="35"/>
        </w:numPr>
        <w:jc w:val="both"/>
        <w:rPr>
          <w:rFonts w:asciiTheme="majorHAnsi" w:hAnsiTheme="majorHAnsi" w:cs="Arial"/>
          <w:sz w:val="24"/>
          <w:szCs w:val="24"/>
        </w:rPr>
      </w:pPr>
      <w:r w:rsidRPr="004D19FC">
        <w:rPr>
          <w:rFonts w:asciiTheme="majorHAnsi" w:hAnsiTheme="majorHAnsi" w:cs="Arial"/>
          <w:sz w:val="24"/>
          <w:szCs w:val="24"/>
        </w:rPr>
        <w:t>Użytkownik (np. komputera stacjonarnego, laptopa, dysku sieciowego, programów w których użytkownik pracuje, poczty elektronicznej) rozpoczyna pracę z użyciem identyfikatora i hasła.</w:t>
      </w:r>
    </w:p>
    <w:p w:rsidR="004D19FC" w:rsidRPr="004D19FC" w:rsidRDefault="004D19FC" w:rsidP="00EC3032">
      <w:pPr>
        <w:pStyle w:val="Akapitzlist"/>
        <w:numPr>
          <w:ilvl w:val="0"/>
          <w:numId w:val="35"/>
        </w:numPr>
        <w:jc w:val="both"/>
        <w:rPr>
          <w:rFonts w:asciiTheme="majorHAnsi" w:hAnsiTheme="majorHAnsi" w:cs="Arial"/>
          <w:sz w:val="24"/>
          <w:szCs w:val="24"/>
        </w:rPr>
      </w:pPr>
      <w:r w:rsidRPr="004D19FC">
        <w:rPr>
          <w:rFonts w:asciiTheme="majorHAnsi" w:hAnsiTheme="majorHAnsi" w:cs="Arial"/>
          <w:sz w:val="24"/>
          <w:szCs w:val="24"/>
        </w:rPr>
        <w:t>Użytkownik jest zobowiązany do powiadomienia nauczyciela o próbach logowania się do systemu osoby nieupoważnionej, jeśli system to sygnalizuje.</w:t>
      </w:r>
    </w:p>
    <w:p w:rsidR="004D19FC" w:rsidRPr="004D19FC" w:rsidRDefault="004D19FC" w:rsidP="00EC3032">
      <w:pPr>
        <w:pStyle w:val="Akapitzlist"/>
        <w:numPr>
          <w:ilvl w:val="0"/>
          <w:numId w:val="35"/>
        </w:numPr>
        <w:jc w:val="both"/>
        <w:rPr>
          <w:rFonts w:asciiTheme="majorHAnsi" w:hAnsiTheme="majorHAnsi" w:cs="Arial"/>
          <w:sz w:val="24"/>
          <w:szCs w:val="24"/>
        </w:rPr>
      </w:pPr>
      <w:r w:rsidRPr="004D19FC">
        <w:rPr>
          <w:rFonts w:asciiTheme="majorHAnsi" w:hAnsiTheme="majorHAnsi" w:cs="Arial"/>
          <w:sz w:val="24"/>
          <w:szCs w:val="24"/>
        </w:rPr>
        <w:t>Przed czasowym opuszczeniem stanowiska pracy, użytkownik zobowiązany jest wywołać blokowany hasłem wygaszacz ekranu lub wylogować się z systemu.</w:t>
      </w:r>
    </w:p>
    <w:p w:rsidR="004D19FC" w:rsidRPr="004D19FC" w:rsidRDefault="004D19FC" w:rsidP="00EC3032">
      <w:pPr>
        <w:pStyle w:val="Akapitzlist"/>
        <w:numPr>
          <w:ilvl w:val="0"/>
          <w:numId w:val="35"/>
        </w:numPr>
        <w:jc w:val="both"/>
        <w:rPr>
          <w:rFonts w:asciiTheme="majorHAnsi" w:hAnsiTheme="majorHAnsi" w:cs="Arial"/>
          <w:sz w:val="24"/>
          <w:szCs w:val="24"/>
        </w:rPr>
      </w:pPr>
      <w:r w:rsidRPr="004D19FC">
        <w:rPr>
          <w:rFonts w:asciiTheme="majorHAnsi" w:hAnsiTheme="majorHAnsi" w:cs="Arial"/>
          <w:sz w:val="24"/>
          <w:szCs w:val="24"/>
        </w:rPr>
        <w:t>Po zakończeniu pracy, użytkownik zobowiązany jest:</w:t>
      </w:r>
    </w:p>
    <w:p w:rsidR="004D19FC" w:rsidRPr="004D19FC" w:rsidRDefault="004D19FC" w:rsidP="00EC3032">
      <w:pPr>
        <w:pStyle w:val="Akapitzlist"/>
        <w:numPr>
          <w:ilvl w:val="0"/>
          <w:numId w:val="31"/>
        </w:numPr>
        <w:ind w:left="1134" w:hanging="283"/>
        <w:rPr>
          <w:rFonts w:asciiTheme="majorHAnsi" w:hAnsiTheme="majorHAnsi" w:cs="Arial"/>
          <w:sz w:val="24"/>
          <w:szCs w:val="24"/>
        </w:rPr>
      </w:pPr>
      <w:r w:rsidRPr="004D19FC">
        <w:rPr>
          <w:rFonts w:asciiTheme="majorHAnsi" w:hAnsiTheme="majorHAnsi" w:cs="Arial"/>
          <w:sz w:val="24"/>
          <w:szCs w:val="24"/>
        </w:rPr>
        <w:t xml:space="preserve">wylogować się z systemu informatycznego, a następnie wyłączyć sprzęt komputerowy, </w:t>
      </w:r>
    </w:p>
    <w:p w:rsidR="004D19FC" w:rsidRPr="004D19FC" w:rsidRDefault="004D19FC" w:rsidP="00EC3032">
      <w:pPr>
        <w:pStyle w:val="Akapitzlist"/>
        <w:numPr>
          <w:ilvl w:val="0"/>
          <w:numId w:val="31"/>
        </w:numPr>
        <w:ind w:left="851" w:hanging="425"/>
        <w:rPr>
          <w:rFonts w:asciiTheme="majorHAnsi" w:hAnsiTheme="majorHAnsi" w:cs="Arial"/>
          <w:sz w:val="24"/>
          <w:szCs w:val="24"/>
        </w:rPr>
      </w:pPr>
      <w:r w:rsidRPr="004D19FC">
        <w:rPr>
          <w:rFonts w:asciiTheme="majorHAnsi" w:hAnsiTheme="majorHAnsi" w:cs="Arial"/>
          <w:sz w:val="24"/>
          <w:szCs w:val="24"/>
        </w:rPr>
        <w:t>zabezpieczyć stanowisko pracy, w szczególności wszelką dokumentację oraz nośniki magnetyczne i optyczne, na których znajdują się dane osobowe.</w:t>
      </w:r>
    </w:p>
    <w:p w:rsidR="004D19FC" w:rsidRPr="004D19FC" w:rsidRDefault="004D19FC" w:rsidP="00EC3032">
      <w:pPr>
        <w:pStyle w:val="Akapitzlist"/>
        <w:numPr>
          <w:ilvl w:val="1"/>
          <w:numId w:val="31"/>
        </w:numPr>
        <w:ind w:left="851" w:hanging="425"/>
        <w:rPr>
          <w:rFonts w:asciiTheme="majorHAnsi" w:hAnsiTheme="majorHAnsi" w:cs="Arial"/>
          <w:sz w:val="24"/>
          <w:szCs w:val="24"/>
        </w:rPr>
      </w:pPr>
      <w:r w:rsidRPr="004D19FC">
        <w:rPr>
          <w:rFonts w:asciiTheme="majorHAnsi" w:hAnsiTheme="majorHAnsi" w:cs="Arial"/>
          <w:sz w:val="24"/>
          <w:szCs w:val="24"/>
        </w:rPr>
        <w:t xml:space="preserve"> Hasła powinny składać się z minimum 8 znaków.</w:t>
      </w:r>
    </w:p>
    <w:p w:rsidR="004D19FC" w:rsidRPr="004D19FC" w:rsidRDefault="004D19FC" w:rsidP="00EC3032">
      <w:pPr>
        <w:pStyle w:val="Akapitzlist"/>
        <w:numPr>
          <w:ilvl w:val="1"/>
          <w:numId w:val="31"/>
        </w:numPr>
        <w:ind w:left="851" w:hanging="425"/>
        <w:jc w:val="both"/>
        <w:rPr>
          <w:rFonts w:asciiTheme="majorHAnsi" w:hAnsiTheme="majorHAnsi" w:cs="Arial"/>
          <w:sz w:val="24"/>
          <w:szCs w:val="24"/>
        </w:rPr>
      </w:pPr>
      <w:r w:rsidRPr="004D19FC">
        <w:rPr>
          <w:rFonts w:asciiTheme="majorHAnsi" w:hAnsiTheme="majorHAnsi" w:cs="Arial"/>
          <w:sz w:val="24"/>
          <w:szCs w:val="24"/>
        </w:rPr>
        <w:t xml:space="preserve"> Hasła powinny zawierać duże litery + małe litery + cyfry + znaki specjalne.</w:t>
      </w:r>
    </w:p>
    <w:p w:rsidR="004D19FC" w:rsidRPr="004D19FC" w:rsidRDefault="004D19FC" w:rsidP="00EC3032">
      <w:pPr>
        <w:pStyle w:val="Akapitzlist"/>
        <w:numPr>
          <w:ilvl w:val="1"/>
          <w:numId w:val="31"/>
        </w:numPr>
        <w:ind w:left="851" w:hanging="425"/>
        <w:jc w:val="both"/>
        <w:rPr>
          <w:rFonts w:asciiTheme="majorHAnsi" w:hAnsiTheme="majorHAnsi" w:cs="Arial"/>
          <w:sz w:val="24"/>
          <w:szCs w:val="24"/>
        </w:rPr>
      </w:pPr>
      <w:r w:rsidRPr="004D19FC">
        <w:rPr>
          <w:rFonts w:asciiTheme="majorHAnsi" w:hAnsiTheme="majorHAnsi" w:cs="Arial"/>
          <w:sz w:val="24"/>
          <w:szCs w:val="24"/>
        </w:rPr>
        <w:t xml:space="preserve"> Hasła nie mogą być łatwe do odgadnięcia. Nie powinny być powszechnie używanymi słowami. W szczególności nie należy jako haseł wykorzystywać: dat, imion i nazwisk osób bliskich, imion zwierząt, popularnych dat, popularnych słów, typowych zestawów: 123456, </w:t>
      </w:r>
      <w:proofErr w:type="spellStart"/>
      <w:r w:rsidRPr="004D19FC">
        <w:rPr>
          <w:rFonts w:asciiTheme="majorHAnsi" w:hAnsiTheme="majorHAnsi" w:cs="Arial"/>
          <w:sz w:val="24"/>
          <w:szCs w:val="24"/>
        </w:rPr>
        <w:t>qwerty</w:t>
      </w:r>
      <w:proofErr w:type="spellEnd"/>
      <w:r w:rsidRPr="004D19FC">
        <w:rPr>
          <w:rFonts w:asciiTheme="majorHAnsi" w:hAnsiTheme="majorHAnsi" w:cs="Arial"/>
          <w:sz w:val="24"/>
          <w:szCs w:val="24"/>
        </w:rPr>
        <w:t xml:space="preserve">, itd. </w:t>
      </w:r>
    </w:p>
    <w:p w:rsidR="004D19FC" w:rsidRPr="004D19FC" w:rsidRDefault="004D19FC" w:rsidP="00EC3032">
      <w:pPr>
        <w:pStyle w:val="Akapitzlist"/>
        <w:numPr>
          <w:ilvl w:val="1"/>
          <w:numId w:val="31"/>
        </w:numPr>
        <w:ind w:left="851" w:hanging="425"/>
        <w:jc w:val="both"/>
        <w:rPr>
          <w:rFonts w:asciiTheme="majorHAnsi" w:hAnsiTheme="majorHAnsi" w:cs="Arial"/>
          <w:sz w:val="24"/>
          <w:szCs w:val="24"/>
        </w:rPr>
      </w:pPr>
      <w:r w:rsidRPr="004D19FC">
        <w:rPr>
          <w:rFonts w:asciiTheme="majorHAnsi" w:hAnsiTheme="majorHAnsi" w:cs="Arial"/>
          <w:sz w:val="24"/>
          <w:szCs w:val="24"/>
        </w:rPr>
        <w:t xml:space="preserve"> Hasła nie powinny być ujawnianie innym osobom. Nie należy zapisywać haseł na kartkach i w notesach, nie naklejać na monitorze komputera, nie trzymać pod klawiaturą lub w szufladzie.</w:t>
      </w:r>
    </w:p>
    <w:p w:rsidR="004D19FC" w:rsidRPr="004D19FC" w:rsidRDefault="004D19FC" w:rsidP="00EC3032">
      <w:pPr>
        <w:pStyle w:val="Akapitzlist"/>
        <w:numPr>
          <w:ilvl w:val="1"/>
          <w:numId w:val="31"/>
        </w:numPr>
        <w:ind w:left="851" w:hanging="425"/>
        <w:jc w:val="both"/>
        <w:rPr>
          <w:rFonts w:asciiTheme="majorHAnsi" w:hAnsiTheme="majorHAnsi" w:cs="Arial"/>
          <w:sz w:val="24"/>
          <w:szCs w:val="24"/>
        </w:rPr>
      </w:pPr>
      <w:r w:rsidRPr="004D19FC">
        <w:rPr>
          <w:rFonts w:asciiTheme="majorHAnsi" w:hAnsiTheme="majorHAnsi" w:cs="Arial"/>
          <w:sz w:val="24"/>
          <w:szCs w:val="24"/>
        </w:rPr>
        <w:t xml:space="preserve"> W przypadku ujawnienia hasła – należy natychmiast je zmienić.</w:t>
      </w:r>
    </w:p>
    <w:p w:rsidR="004D19FC" w:rsidRPr="004D19FC" w:rsidRDefault="004D19FC" w:rsidP="00EC3032">
      <w:pPr>
        <w:pStyle w:val="Akapitzlist"/>
        <w:numPr>
          <w:ilvl w:val="1"/>
          <w:numId w:val="31"/>
        </w:numPr>
        <w:ind w:left="851" w:hanging="425"/>
        <w:jc w:val="both"/>
        <w:rPr>
          <w:rFonts w:asciiTheme="majorHAnsi" w:hAnsiTheme="majorHAnsi" w:cs="Arial"/>
          <w:sz w:val="24"/>
          <w:szCs w:val="24"/>
        </w:rPr>
      </w:pPr>
      <w:r w:rsidRPr="004D19FC">
        <w:rPr>
          <w:rFonts w:asciiTheme="majorHAnsi" w:hAnsiTheme="majorHAnsi" w:cs="Arial"/>
          <w:sz w:val="24"/>
          <w:szCs w:val="24"/>
        </w:rPr>
        <w:t>Jeżeli pierwsze hasło do logowania jest podane przez system lub administratora systemu, użytkownik jest zobowiązany do zmiany hasła na tylko jemu znane</w:t>
      </w:r>
    </w:p>
    <w:p w:rsidR="004D19FC" w:rsidRPr="004D19FC" w:rsidRDefault="004D19FC" w:rsidP="00EC3032">
      <w:pPr>
        <w:pStyle w:val="Akapitzlist"/>
        <w:numPr>
          <w:ilvl w:val="1"/>
          <w:numId w:val="31"/>
        </w:numPr>
        <w:ind w:left="851" w:hanging="425"/>
        <w:jc w:val="both"/>
        <w:rPr>
          <w:rFonts w:asciiTheme="majorHAnsi" w:hAnsiTheme="majorHAnsi" w:cs="Arial"/>
          <w:sz w:val="24"/>
          <w:szCs w:val="24"/>
        </w:rPr>
      </w:pPr>
      <w:r w:rsidRPr="004D19FC">
        <w:rPr>
          <w:rFonts w:asciiTheme="majorHAnsi" w:hAnsiTheme="majorHAnsi" w:cs="Arial"/>
          <w:sz w:val="24"/>
          <w:szCs w:val="24"/>
        </w:rPr>
        <w:t>Użytkownik systemu w trakcie pracy w aplikacji może zmienić swoje hasło.</w:t>
      </w:r>
    </w:p>
    <w:p w:rsidR="004D19FC" w:rsidRPr="004D19FC" w:rsidRDefault="004D19FC" w:rsidP="00EC3032">
      <w:pPr>
        <w:pStyle w:val="Akapitzlist"/>
        <w:numPr>
          <w:ilvl w:val="1"/>
          <w:numId w:val="31"/>
        </w:numPr>
        <w:ind w:left="851" w:hanging="425"/>
        <w:jc w:val="both"/>
        <w:rPr>
          <w:rFonts w:asciiTheme="majorHAnsi" w:hAnsiTheme="majorHAnsi" w:cs="Arial"/>
          <w:sz w:val="24"/>
          <w:szCs w:val="24"/>
        </w:rPr>
      </w:pPr>
      <w:r w:rsidRPr="004D19FC">
        <w:rPr>
          <w:rFonts w:asciiTheme="majorHAnsi" w:hAnsiTheme="majorHAnsi" w:cs="Arial"/>
          <w:sz w:val="24"/>
          <w:szCs w:val="24"/>
        </w:rPr>
        <w:t xml:space="preserve"> Użytkownik zobowiązuje się do zachowania hasła w poufności, nawet po utracie przez nie ważności.</w:t>
      </w:r>
    </w:p>
    <w:p w:rsidR="004D19FC" w:rsidRPr="004D19FC" w:rsidRDefault="004D19FC" w:rsidP="00EC3032">
      <w:pPr>
        <w:pStyle w:val="Akapitzlist"/>
        <w:numPr>
          <w:ilvl w:val="1"/>
          <w:numId w:val="31"/>
        </w:numPr>
        <w:ind w:left="851" w:hanging="425"/>
        <w:jc w:val="both"/>
        <w:rPr>
          <w:rFonts w:asciiTheme="majorHAnsi" w:hAnsiTheme="majorHAnsi" w:cs="Arial"/>
          <w:sz w:val="24"/>
          <w:szCs w:val="24"/>
        </w:rPr>
      </w:pPr>
      <w:r w:rsidRPr="004D19FC">
        <w:rPr>
          <w:rFonts w:asciiTheme="majorHAnsi" w:hAnsiTheme="majorHAnsi" w:cs="Arial"/>
          <w:sz w:val="24"/>
          <w:szCs w:val="24"/>
        </w:rPr>
        <w:t xml:space="preserve"> Zabrania się stosowania tego samego hasła jako zabezpieczenia w dostępie do różnych systemów.</w:t>
      </w:r>
    </w:p>
    <w:p w:rsidR="004D19FC" w:rsidRPr="004D19FC" w:rsidRDefault="004D19FC" w:rsidP="00EC3032">
      <w:pPr>
        <w:pStyle w:val="Akapitzlist"/>
        <w:numPr>
          <w:ilvl w:val="1"/>
          <w:numId w:val="31"/>
        </w:numPr>
        <w:ind w:left="851" w:hanging="425"/>
        <w:jc w:val="both"/>
        <w:rPr>
          <w:rFonts w:asciiTheme="majorHAnsi" w:hAnsiTheme="majorHAnsi" w:cs="Arial"/>
          <w:sz w:val="24"/>
          <w:szCs w:val="24"/>
        </w:rPr>
      </w:pPr>
      <w:r w:rsidRPr="004D19FC">
        <w:rPr>
          <w:rFonts w:asciiTheme="majorHAnsi" w:hAnsiTheme="majorHAnsi" w:cs="Arial"/>
          <w:sz w:val="24"/>
          <w:szCs w:val="24"/>
        </w:rPr>
        <w:t xml:space="preserve"> Nie powinno się też stosować haseł, w których któryś z członów stanowi imię, nazwę lub numer miesiąca lub inny możliwy do odgadnięcia klucz.</w:t>
      </w:r>
    </w:p>
    <w:p w:rsidR="004D19FC" w:rsidRPr="004D19FC" w:rsidRDefault="004D19FC" w:rsidP="004D19FC">
      <w:pPr>
        <w:rPr>
          <w:rFonts w:asciiTheme="majorHAnsi" w:hAnsiTheme="majorHAnsi" w:cs="Arial"/>
          <w:b/>
          <w:bCs/>
          <w:sz w:val="24"/>
          <w:szCs w:val="24"/>
        </w:rPr>
      </w:pPr>
      <w:r w:rsidRPr="004D19FC">
        <w:rPr>
          <w:rFonts w:asciiTheme="majorHAnsi" w:hAnsiTheme="majorHAnsi" w:cs="Arial"/>
          <w:b/>
          <w:bCs/>
          <w:sz w:val="24"/>
          <w:szCs w:val="24"/>
        </w:rPr>
        <w:t>Bezpieczne korzystanie z Internetu</w:t>
      </w:r>
    </w:p>
    <w:p w:rsidR="004D19FC" w:rsidRPr="004D19FC" w:rsidRDefault="004D19FC" w:rsidP="00EC3032">
      <w:pPr>
        <w:pStyle w:val="Akapitzlist"/>
        <w:numPr>
          <w:ilvl w:val="0"/>
          <w:numId w:val="33"/>
        </w:numPr>
        <w:jc w:val="both"/>
        <w:rPr>
          <w:rFonts w:asciiTheme="majorHAnsi" w:hAnsiTheme="majorHAnsi" w:cs="Arial"/>
          <w:sz w:val="24"/>
          <w:szCs w:val="24"/>
        </w:rPr>
      </w:pPr>
      <w:r w:rsidRPr="004D19FC">
        <w:rPr>
          <w:rFonts w:asciiTheme="majorHAnsi" w:hAnsiTheme="majorHAnsi" w:cs="Arial"/>
          <w:sz w:val="24"/>
          <w:szCs w:val="24"/>
        </w:rPr>
        <w:lastRenderedPageBreak/>
        <w:t>W trakcie nauczania zdalnego nauczyciel powinien stale przypominać uczniom o zasadach bezpiecznego korzystania z sieci.</w:t>
      </w:r>
    </w:p>
    <w:p w:rsidR="004D19FC" w:rsidRPr="004D19FC" w:rsidRDefault="004D19FC" w:rsidP="00EC3032">
      <w:pPr>
        <w:pStyle w:val="Akapitzlist"/>
        <w:numPr>
          <w:ilvl w:val="0"/>
          <w:numId w:val="33"/>
        </w:numPr>
        <w:jc w:val="both"/>
        <w:rPr>
          <w:rFonts w:asciiTheme="majorHAnsi" w:hAnsiTheme="majorHAnsi" w:cs="Arial"/>
          <w:sz w:val="24"/>
          <w:szCs w:val="24"/>
        </w:rPr>
      </w:pPr>
      <w:r w:rsidRPr="004D19FC">
        <w:rPr>
          <w:rFonts w:asciiTheme="majorHAnsi" w:hAnsiTheme="majorHAnsi" w:cs="Arial"/>
          <w:sz w:val="24"/>
          <w:szCs w:val="24"/>
        </w:rPr>
        <w:t xml:space="preserve">Zabrania się zgrywania na dysk twardy komputera służbowego oraz uruchamia jakichkolwiek programów nielegalnych oraz plików pobranych z niewiadomego źródła. </w:t>
      </w:r>
    </w:p>
    <w:p w:rsidR="004D19FC" w:rsidRPr="004D19FC" w:rsidRDefault="004D19FC" w:rsidP="00EC3032">
      <w:pPr>
        <w:pStyle w:val="Akapitzlist"/>
        <w:numPr>
          <w:ilvl w:val="0"/>
          <w:numId w:val="33"/>
        </w:numPr>
        <w:jc w:val="both"/>
        <w:rPr>
          <w:rFonts w:asciiTheme="majorHAnsi" w:hAnsiTheme="majorHAnsi" w:cs="Arial"/>
          <w:sz w:val="24"/>
          <w:szCs w:val="24"/>
        </w:rPr>
      </w:pPr>
      <w:r w:rsidRPr="004D19FC">
        <w:rPr>
          <w:rFonts w:asciiTheme="majorHAnsi" w:hAnsiTheme="majorHAnsi" w:cs="Arial"/>
          <w:sz w:val="24"/>
          <w:szCs w:val="24"/>
        </w:rPr>
        <w:t>Zabrania się wchodzenia na strony, na których prezentowane są informacje o charakterze przestępczym, hackerskim, pornograficznym, lub innym zakazanym przez prawo (na większości stron tego typu jest zainstalowane szkodliwe oprogramowanie infekujące w sposób automatyczny system operacyjny komputera szkodliwym oprogramowaniem).</w:t>
      </w:r>
    </w:p>
    <w:p w:rsidR="004D19FC" w:rsidRPr="004D19FC" w:rsidRDefault="004D19FC" w:rsidP="00EC3032">
      <w:pPr>
        <w:pStyle w:val="Akapitzlist"/>
        <w:numPr>
          <w:ilvl w:val="0"/>
          <w:numId w:val="33"/>
        </w:numPr>
        <w:jc w:val="both"/>
        <w:rPr>
          <w:rFonts w:asciiTheme="majorHAnsi" w:hAnsiTheme="majorHAnsi" w:cs="Arial"/>
          <w:sz w:val="24"/>
          <w:szCs w:val="24"/>
        </w:rPr>
      </w:pPr>
      <w:r w:rsidRPr="004D19FC">
        <w:rPr>
          <w:rFonts w:asciiTheme="majorHAnsi" w:hAnsiTheme="majorHAnsi" w:cs="Arial"/>
          <w:sz w:val="24"/>
          <w:szCs w:val="24"/>
        </w:rPr>
        <w:t>Nie należy w opcjach przeglądarki internetowej włączać opcji autouzupełniania formularzy i zapamiętywania haseł.</w:t>
      </w:r>
    </w:p>
    <w:p w:rsidR="004D19FC" w:rsidRPr="004D19FC" w:rsidRDefault="004D19FC" w:rsidP="00EC3032">
      <w:pPr>
        <w:pStyle w:val="Akapitzlist"/>
        <w:numPr>
          <w:ilvl w:val="0"/>
          <w:numId w:val="33"/>
        </w:numPr>
        <w:jc w:val="both"/>
        <w:rPr>
          <w:rFonts w:asciiTheme="majorHAnsi" w:hAnsiTheme="majorHAnsi" w:cs="Arial"/>
          <w:sz w:val="24"/>
          <w:szCs w:val="24"/>
        </w:rPr>
      </w:pPr>
      <w:r w:rsidRPr="004D19FC">
        <w:rPr>
          <w:rFonts w:asciiTheme="majorHAnsi" w:hAnsiTheme="majorHAnsi" w:cs="Arial"/>
          <w:sz w:val="24"/>
          <w:szCs w:val="24"/>
        </w:rPr>
        <w:t>W przypadku korzystania z szyfrowanego połączenia przez przeglądarkę, należy zwracać uwagę na pojawienie się odpowiedniej ikonki (kłódka) oraz adresu www rozpoczynającego się frazą ”https:”. Dla pewności należy „kliknąć” na ikonkę kłódki i sprawdzić, czy właścicielem certyfikatu jest wiarygodny właściciel.</w:t>
      </w:r>
    </w:p>
    <w:p w:rsidR="004D19FC" w:rsidRPr="004D19FC" w:rsidRDefault="004D19FC" w:rsidP="00EC3032">
      <w:pPr>
        <w:pStyle w:val="Akapitzlist"/>
        <w:numPr>
          <w:ilvl w:val="0"/>
          <w:numId w:val="33"/>
        </w:numPr>
        <w:jc w:val="both"/>
        <w:rPr>
          <w:rFonts w:asciiTheme="majorHAnsi" w:hAnsiTheme="majorHAnsi" w:cs="Arial"/>
          <w:sz w:val="24"/>
          <w:szCs w:val="24"/>
        </w:rPr>
      </w:pPr>
      <w:r w:rsidRPr="004D19FC">
        <w:rPr>
          <w:rFonts w:asciiTheme="majorHAnsi" w:hAnsiTheme="majorHAnsi" w:cs="Arial"/>
          <w:sz w:val="24"/>
          <w:szCs w:val="24"/>
        </w:rPr>
        <w:t>Należy zachować szczególną ostrożność w przypadku podejrzanego żądania lub prośby zalogowania się na stronę (np. na stronę banku, portalu społecznościowego, e-sklepu, poczty mailowej) lub podania naszych loginów i haseł, PIN-ów, numerów kart płatniczych przez Internet. Szczególnie tyczy się to żądania podania takich informacji przez rzekomy bank.</w:t>
      </w:r>
    </w:p>
    <w:p w:rsidR="004D19FC" w:rsidRPr="004D19FC" w:rsidRDefault="004D19FC" w:rsidP="004D19FC">
      <w:pPr>
        <w:pStyle w:val="Nagwek1"/>
        <w:rPr>
          <w:rFonts w:cs="Arial"/>
          <w:color w:val="auto"/>
          <w:sz w:val="24"/>
          <w:szCs w:val="24"/>
        </w:rPr>
      </w:pPr>
      <w:r w:rsidRPr="004D19FC">
        <w:rPr>
          <w:rFonts w:cs="Arial"/>
          <w:color w:val="auto"/>
          <w:sz w:val="24"/>
          <w:szCs w:val="24"/>
        </w:rPr>
        <w:t>Zasady korzystania z poczty elektronicznej</w:t>
      </w:r>
    </w:p>
    <w:p w:rsidR="004D19FC" w:rsidRPr="004D19FC" w:rsidRDefault="004D19FC" w:rsidP="00EC3032">
      <w:pPr>
        <w:pStyle w:val="Akapitzlist"/>
        <w:numPr>
          <w:ilvl w:val="0"/>
          <w:numId w:val="34"/>
        </w:numPr>
        <w:jc w:val="both"/>
        <w:rPr>
          <w:rFonts w:asciiTheme="majorHAnsi" w:hAnsiTheme="majorHAnsi" w:cs="Arial"/>
          <w:sz w:val="24"/>
          <w:szCs w:val="24"/>
        </w:rPr>
      </w:pPr>
      <w:r w:rsidRPr="004D19FC">
        <w:rPr>
          <w:rFonts w:asciiTheme="majorHAnsi" w:hAnsiTheme="majorHAnsi" w:cs="Arial"/>
          <w:sz w:val="24"/>
          <w:szCs w:val="24"/>
        </w:rPr>
        <w:t>W przypadku zdalnego nauczania nauczyciele oraz pracownicy szkoły powinni korzystać ze służbowej poczty mailowej.</w:t>
      </w:r>
    </w:p>
    <w:p w:rsidR="004D19FC" w:rsidRPr="004D19FC" w:rsidRDefault="004D19FC" w:rsidP="00EC3032">
      <w:pPr>
        <w:pStyle w:val="Akapitzlist"/>
        <w:numPr>
          <w:ilvl w:val="0"/>
          <w:numId w:val="34"/>
        </w:numPr>
        <w:jc w:val="both"/>
        <w:rPr>
          <w:rFonts w:asciiTheme="majorHAnsi" w:hAnsiTheme="majorHAnsi" w:cs="Arial"/>
          <w:sz w:val="24"/>
          <w:szCs w:val="24"/>
        </w:rPr>
      </w:pPr>
      <w:r w:rsidRPr="004D19FC">
        <w:rPr>
          <w:rFonts w:asciiTheme="majorHAnsi" w:hAnsiTheme="majorHAnsi" w:cs="Arial"/>
          <w:sz w:val="24"/>
          <w:szCs w:val="24"/>
        </w:rPr>
        <w:t xml:space="preserve">W przypadku przesyłania danych osobowych należy wysyłać pliki zaszyfrowane/spakowane (np. programem 7 zip, </w:t>
      </w:r>
      <w:proofErr w:type="spellStart"/>
      <w:r w:rsidRPr="004D19FC">
        <w:rPr>
          <w:rFonts w:asciiTheme="majorHAnsi" w:hAnsiTheme="majorHAnsi" w:cs="Arial"/>
          <w:sz w:val="24"/>
          <w:szCs w:val="24"/>
        </w:rPr>
        <w:t>winzipem</w:t>
      </w:r>
      <w:proofErr w:type="spellEnd"/>
      <w:r w:rsidRPr="004D19FC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4D19FC">
        <w:rPr>
          <w:rFonts w:asciiTheme="majorHAnsi" w:hAnsiTheme="majorHAnsi" w:cs="Arial"/>
          <w:sz w:val="24"/>
          <w:szCs w:val="24"/>
        </w:rPr>
        <w:t>winrarem</w:t>
      </w:r>
      <w:proofErr w:type="spellEnd"/>
      <w:r w:rsidRPr="004D19FC">
        <w:rPr>
          <w:rFonts w:asciiTheme="majorHAnsi" w:hAnsiTheme="majorHAnsi" w:cs="Arial"/>
          <w:sz w:val="24"/>
          <w:szCs w:val="24"/>
        </w:rPr>
        <w:t xml:space="preserve">) i </w:t>
      </w:r>
      <w:proofErr w:type="spellStart"/>
      <w:r w:rsidRPr="004D19FC">
        <w:rPr>
          <w:rFonts w:asciiTheme="majorHAnsi" w:hAnsiTheme="majorHAnsi" w:cs="Arial"/>
          <w:sz w:val="24"/>
          <w:szCs w:val="24"/>
        </w:rPr>
        <w:t>zahasłowane</w:t>
      </w:r>
      <w:proofErr w:type="spellEnd"/>
      <w:r w:rsidRPr="004D19FC">
        <w:rPr>
          <w:rFonts w:asciiTheme="majorHAnsi" w:hAnsiTheme="majorHAnsi" w:cs="Arial"/>
          <w:sz w:val="24"/>
          <w:szCs w:val="24"/>
        </w:rPr>
        <w:t>, gdzie hasło powinno być przesłane do odbiorcy telefonicznie lub SMS.</w:t>
      </w:r>
    </w:p>
    <w:p w:rsidR="004D19FC" w:rsidRPr="004D19FC" w:rsidRDefault="004D19FC" w:rsidP="00EC3032">
      <w:pPr>
        <w:pStyle w:val="Akapitzlist"/>
        <w:numPr>
          <w:ilvl w:val="0"/>
          <w:numId w:val="34"/>
        </w:numPr>
        <w:jc w:val="both"/>
        <w:rPr>
          <w:rFonts w:asciiTheme="majorHAnsi" w:hAnsiTheme="majorHAnsi" w:cs="Arial"/>
          <w:sz w:val="24"/>
          <w:szCs w:val="24"/>
        </w:rPr>
      </w:pPr>
      <w:r w:rsidRPr="004D19FC">
        <w:rPr>
          <w:rFonts w:asciiTheme="majorHAnsi" w:hAnsiTheme="majorHAnsi" w:cs="Arial"/>
          <w:sz w:val="24"/>
          <w:szCs w:val="24"/>
        </w:rPr>
        <w:t>W przypadku zabezpieczenia plików hasłem, obowiązuje minimum 8 znaków: duże i małe litery i cyfry i znaki specjalne, a hasło należy przesłać inną metodą, np. telefonicznie lub SMS-em.</w:t>
      </w:r>
    </w:p>
    <w:p w:rsidR="004D19FC" w:rsidRPr="004D19FC" w:rsidRDefault="004D19FC" w:rsidP="00EC3032">
      <w:pPr>
        <w:pStyle w:val="Akapitzlist"/>
        <w:numPr>
          <w:ilvl w:val="0"/>
          <w:numId w:val="34"/>
        </w:numPr>
        <w:jc w:val="both"/>
        <w:rPr>
          <w:rFonts w:asciiTheme="majorHAnsi" w:hAnsiTheme="majorHAnsi" w:cs="Arial"/>
          <w:sz w:val="24"/>
          <w:szCs w:val="24"/>
        </w:rPr>
      </w:pPr>
      <w:r w:rsidRPr="004D19FC">
        <w:rPr>
          <w:rFonts w:asciiTheme="majorHAnsi" w:hAnsiTheme="majorHAnsi" w:cs="Arial"/>
          <w:sz w:val="24"/>
          <w:szCs w:val="24"/>
        </w:rPr>
        <w:t>Użytkownicy powinni zwracać szczególną uwagę na poprawność adresu odbiorcy dokumentu.</w:t>
      </w:r>
    </w:p>
    <w:p w:rsidR="004D19FC" w:rsidRPr="004D19FC" w:rsidRDefault="004D19FC" w:rsidP="00EC3032">
      <w:pPr>
        <w:pStyle w:val="Akapitzlist"/>
        <w:numPr>
          <w:ilvl w:val="0"/>
          <w:numId w:val="34"/>
        </w:numPr>
        <w:jc w:val="both"/>
        <w:rPr>
          <w:rFonts w:asciiTheme="majorHAnsi" w:hAnsiTheme="majorHAnsi" w:cs="Arial"/>
          <w:sz w:val="24"/>
          <w:szCs w:val="24"/>
        </w:rPr>
      </w:pPr>
      <w:r w:rsidRPr="004D19FC">
        <w:rPr>
          <w:rFonts w:asciiTheme="majorHAnsi" w:hAnsiTheme="majorHAnsi" w:cs="Arial"/>
          <w:sz w:val="24"/>
          <w:szCs w:val="24"/>
        </w:rPr>
        <w:t>Zaleca się, aby użytkownik podczas przesyłania danych osobowych mailem zawarł w treści prośbę o potwierdzenie otrzymania i zapoznania się z informacją przez adresata.</w:t>
      </w:r>
    </w:p>
    <w:p w:rsidR="004D19FC" w:rsidRPr="004D19FC" w:rsidRDefault="004D19FC" w:rsidP="00EC3032">
      <w:pPr>
        <w:pStyle w:val="Akapitzlist"/>
        <w:numPr>
          <w:ilvl w:val="0"/>
          <w:numId w:val="34"/>
        </w:numPr>
        <w:jc w:val="both"/>
        <w:rPr>
          <w:rFonts w:asciiTheme="majorHAnsi" w:hAnsiTheme="majorHAnsi" w:cs="Arial"/>
          <w:sz w:val="24"/>
          <w:szCs w:val="24"/>
        </w:rPr>
      </w:pPr>
      <w:r w:rsidRPr="004D19FC">
        <w:rPr>
          <w:rFonts w:asciiTheme="majorHAnsi" w:hAnsiTheme="majorHAnsi" w:cs="Arial"/>
          <w:sz w:val="24"/>
          <w:szCs w:val="24"/>
        </w:rPr>
        <w:t>WAŻNE: Nie otwierać załączników od nieznanych nadawców typu .zip, .</w:t>
      </w:r>
      <w:proofErr w:type="spellStart"/>
      <w:r w:rsidRPr="004D19FC">
        <w:rPr>
          <w:rFonts w:asciiTheme="majorHAnsi" w:hAnsiTheme="majorHAnsi" w:cs="Arial"/>
          <w:sz w:val="24"/>
          <w:szCs w:val="24"/>
        </w:rPr>
        <w:t>xlsm</w:t>
      </w:r>
      <w:proofErr w:type="spellEnd"/>
      <w:r w:rsidRPr="004D19FC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4D19FC">
        <w:rPr>
          <w:rFonts w:asciiTheme="majorHAnsi" w:hAnsiTheme="majorHAnsi" w:cs="Arial"/>
          <w:sz w:val="24"/>
          <w:szCs w:val="24"/>
        </w:rPr>
        <w:t>.pd</w:t>
      </w:r>
      <w:proofErr w:type="spellEnd"/>
      <w:r w:rsidRPr="004D19FC">
        <w:rPr>
          <w:rFonts w:asciiTheme="majorHAnsi" w:hAnsiTheme="majorHAnsi" w:cs="Arial"/>
          <w:sz w:val="24"/>
          <w:szCs w:val="24"/>
        </w:rPr>
        <w:t>f, .</w:t>
      </w:r>
      <w:proofErr w:type="spellStart"/>
      <w:r w:rsidRPr="004D19FC">
        <w:rPr>
          <w:rFonts w:asciiTheme="majorHAnsi" w:hAnsiTheme="majorHAnsi" w:cs="Arial"/>
          <w:sz w:val="24"/>
          <w:szCs w:val="24"/>
        </w:rPr>
        <w:t>exe</w:t>
      </w:r>
      <w:proofErr w:type="spellEnd"/>
      <w:r w:rsidRPr="004D19FC">
        <w:rPr>
          <w:rFonts w:asciiTheme="majorHAnsi" w:hAnsiTheme="majorHAnsi" w:cs="Arial"/>
          <w:sz w:val="24"/>
          <w:szCs w:val="24"/>
        </w:rPr>
        <w:t xml:space="preserve"> w mailach!!!!! Są to zwykle „wirusy”, które infekują komputer oraz często pozostałe komputery w sieci. WYSOKIE RYZYKO UTRATY BEZPOWROTNEJ UTRATY DANYCH.</w:t>
      </w:r>
    </w:p>
    <w:p w:rsidR="004D19FC" w:rsidRPr="004D19FC" w:rsidRDefault="004D19FC" w:rsidP="00EC3032">
      <w:pPr>
        <w:pStyle w:val="Akapitzlist"/>
        <w:numPr>
          <w:ilvl w:val="0"/>
          <w:numId w:val="34"/>
        </w:numPr>
        <w:jc w:val="both"/>
        <w:rPr>
          <w:rFonts w:asciiTheme="majorHAnsi" w:hAnsiTheme="majorHAnsi" w:cs="Arial"/>
          <w:sz w:val="24"/>
          <w:szCs w:val="24"/>
        </w:rPr>
      </w:pPr>
      <w:r w:rsidRPr="004D19FC">
        <w:rPr>
          <w:rFonts w:asciiTheme="majorHAnsi" w:hAnsiTheme="majorHAnsi" w:cs="Arial"/>
          <w:sz w:val="24"/>
          <w:szCs w:val="24"/>
        </w:rPr>
        <w:lastRenderedPageBreak/>
        <w:t xml:space="preserve">WAŻNE: Nie wolno „klikać” na </w:t>
      </w:r>
      <w:proofErr w:type="spellStart"/>
      <w:r w:rsidRPr="004D19FC">
        <w:rPr>
          <w:rFonts w:asciiTheme="majorHAnsi" w:hAnsiTheme="majorHAnsi" w:cs="Arial"/>
          <w:sz w:val="24"/>
          <w:szCs w:val="24"/>
        </w:rPr>
        <w:t>hiperlinki</w:t>
      </w:r>
      <w:proofErr w:type="spellEnd"/>
      <w:r w:rsidRPr="004D19FC">
        <w:rPr>
          <w:rFonts w:asciiTheme="majorHAnsi" w:hAnsiTheme="majorHAnsi" w:cs="Arial"/>
          <w:sz w:val="24"/>
          <w:szCs w:val="24"/>
        </w:rPr>
        <w:t xml:space="preserve"> w mailach, gdyż mogą to być </w:t>
      </w:r>
      <w:proofErr w:type="spellStart"/>
      <w:r w:rsidRPr="004D19FC">
        <w:rPr>
          <w:rFonts w:asciiTheme="majorHAnsi" w:hAnsiTheme="majorHAnsi" w:cs="Arial"/>
          <w:sz w:val="24"/>
          <w:szCs w:val="24"/>
        </w:rPr>
        <w:t>hiperlinki</w:t>
      </w:r>
      <w:proofErr w:type="spellEnd"/>
      <w:r w:rsidRPr="004D19FC">
        <w:rPr>
          <w:rFonts w:asciiTheme="majorHAnsi" w:hAnsiTheme="majorHAnsi" w:cs="Arial"/>
          <w:sz w:val="24"/>
          <w:szCs w:val="24"/>
        </w:rPr>
        <w:t xml:space="preserve"> do stron z „wirusami”. Użytkownik „klikając” na taki </w:t>
      </w:r>
      <w:proofErr w:type="spellStart"/>
      <w:r w:rsidRPr="004D19FC">
        <w:rPr>
          <w:rFonts w:asciiTheme="majorHAnsi" w:hAnsiTheme="majorHAnsi" w:cs="Arial"/>
          <w:sz w:val="24"/>
          <w:szCs w:val="24"/>
        </w:rPr>
        <w:t>hiperlink</w:t>
      </w:r>
      <w:proofErr w:type="spellEnd"/>
      <w:r w:rsidRPr="004D19FC">
        <w:rPr>
          <w:rFonts w:asciiTheme="majorHAnsi" w:hAnsiTheme="majorHAnsi" w:cs="Arial"/>
          <w:sz w:val="24"/>
          <w:szCs w:val="24"/>
        </w:rPr>
        <w:t xml:space="preserve"> infekuje komputer oraz inne komputery w sieci.</w:t>
      </w:r>
    </w:p>
    <w:p w:rsidR="004D19FC" w:rsidRPr="004D19FC" w:rsidRDefault="004D19FC" w:rsidP="00EC3032">
      <w:pPr>
        <w:pStyle w:val="Akapitzlist"/>
        <w:numPr>
          <w:ilvl w:val="0"/>
          <w:numId w:val="34"/>
        </w:numPr>
        <w:jc w:val="both"/>
        <w:rPr>
          <w:rFonts w:asciiTheme="majorHAnsi" w:hAnsiTheme="majorHAnsi" w:cs="Arial"/>
          <w:sz w:val="24"/>
          <w:szCs w:val="24"/>
        </w:rPr>
      </w:pPr>
      <w:r w:rsidRPr="004D19FC">
        <w:rPr>
          <w:rFonts w:asciiTheme="majorHAnsi" w:hAnsiTheme="majorHAnsi" w:cs="Arial"/>
          <w:sz w:val="24"/>
          <w:szCs w:val="24"/>
        </w:rPr>
        <w:t>Podczas wysyłania maili do wielu adresatów jednocześnie, należy użyć metody „Ukryte do wiadomości – UDW”. Zabronione jest rozsyłanie maili do wielu adresatów z użyciem opcji „Do wiadomości”!</w:t>
      </w:r>
    </w:p>
    <w:p w:rsidR="004D19FC" w:rsidRPr="004D19FC" w:rsidRDefault="004D19FC" w:rsidP="00EC3032">
      <w:pPr>
        <w:pStyle w:val="Akapitzlist"/>
        <w:numPr>
          <w:ilvl w:val="0"/>
          <w:numId w:val="34"/>
        </w:numPr>
        <w:jc w:val="both"/>
        <w:rPr>
          <w:rFonts w:asciiTheme="majorHAnsi" w:hAnsiTheme="majorHAnsi" w:cs="Arial"/>
          <w:sz w:val="24"/>
          <w:szCs w:val="24"/>
        </w:rPr>
      </w:pPr>
      <w:r w:rsidRPr="004D19FC">
        <w:rPr>
          <w:rFonts w:asciiTheme="majorHAnsi" w:hAnsiTheme="majorHAnsi" w:cs="Arial"/>
          <w:sz w:val="24"/>
          <w:szCs w:val="24"/>
        </w:rPr>
        <w:t>Użytkownicy powinni okresowo kasować niepotrzebne maile.</w:t>
      </w:r>
    </w:p>
    <w:p w:rsidR="004D19FC" w:rsidRPr="004D19FC" w:rsidRDefault="004D19FC" w:rsidP="00EC3032">
      <w:pPr>
        <w:pStyle w:val="Akapitzlist"/>
        <w:numPr>
          <w:ilvl w:val="0"/>
          <w:numId w:val="34"/>
        </w:numPr>
        <w:jc w:val="both"/>
        <w:rPr>
          <w:rFonts w:asciiTheme="majorHAnsi" w:hAnsiTheme="majorHAnsi" w:cs="Arial"/>
          <w:sz w:val="24"/>
          <w:szCs w:val="24"/>
        </w:rPr>
      </w:pPr>
      <w:r w:rsidRPr="004D19FC">
        <w:rPr>
          <w:rFonts w:asciiTheme="majorHAnsi" w:hAnsiTheme="majorHAnsi" w:cs="Arial"/>
          <w:sz w:val="24"/>
          <w:szCs w:val="24"/>
        </w:rPr>
        <w:t>Do wykonywania obowiązków służbowych należy korzystać z poczty służbowej.</w:t>
      </w:r>
    </w:p>
    <w:p w:rsidR="004D19FC" w:rsidRPr="004D19FC" w:rsidRDefault="004D19FC" w:rsidP="00EC3032">
      <w:pPr>
        <w:pStyle w:val="Akapitzlist"/>
        <w:numPr>
          <w:ilvl w:val="0"/>
          <w:numId w:val="34"/>
        </w:numPr>
        <w:jc w:val="both"/>
        <w:rPr>
          <w:rFonts w:asciiTheme="majorHAnsi" w:hAnsiTheme="majorHAnsi" w:cs="Arial"/>
          <w:sz w:val="24"/>
          <w:szCs w:val="24"/>
        </w:rPr>
      </w:pPr>
      <w:r w:rsidRPr="004D19FC">
        <w:rPr>
          <w:rFonts w:asciiTheme="majorHAnsi" w:hAnsiTheme="majorHAnsi" w:cs="Arial"/>
          <w:sz w:val="24"/>
          <w:szCs w:val="24"/>
        </w:rPr>
        <w:t>Przy korzystaniu z maila, użytkownicy mają obowiązek przestrzegać prawa własności przemysłowej i prawa autorskiego.</w:t>
      </w:r>
    </w:p>
    <w:p w:rsidR="004D19FC" w:rsidRPr="004D19FC" w:rsidRDefault="004D19FC" w:rsidP="00EC3032">
      <w:pPr>
        <w:pStyle w:val="Akapitzlist"/>
        <w:numPr>
          <w:ilvl w:val="0"/>
          <w:numId w:val="34"/>
        </w:numPr>
        <w:jc w:val="both"/>
        <w:rPr>
          <w:rFonts w:asciiTheme="majorHAnsi" w:hAnsiTheme="majorHAnsi" w:cs="Arial"/>
          <w:sz w:val="24"/>
          <w:szCs w:val="24"/>
        </w:rPr>
      </w:pPr>
      <w:r w:rsidRPr="004D19FC">
        <w:rPr>
          <w:rFonts w:asciiTheme="majorHAnsi" w:hAnsiTheme="majorHAnsi" w:cs="Arial"/>
          <w:sz w:val="24"/>
          <w:szCs w:val="24"/>
        </w:rPr>
        <w:t>Użytkownicy nie mają prawa korzystać z maila w celu rozpowszechniania treści o charakterze obraźliwym, niemoralnym lub niestosownym wobec powszechnie obowiązujących zasad postępowania.</w:t>
      </w:r>
    </w:p>
    <w:p w:rsidR="004D19FC" w:rsidRDefault="004D19FC" w:rsidP="004C1BDD">
      <w:pPr>
        <w:pStyle w:val="Akapitzlist"/>
        <w:spacing w:after="0" w:line="240" w:lineRule="auto"/>
        <w:jc w:val="right"/>
        <w:rPr>
          <w:rFonts w:cs="Times New Roman"/>
          <w:b/>
          <w:color w:val="000000" w:themeColor="text1"/>
          <w:sz w:val="24"/>
          <w:szCs w:val="24"/>
        </w:rPr>
      </w:pPr>
    </w:p>
    <w:p w:rsidR="00AE6C0B" w:rsidRPr="00486616" w:rsidRDefault="00AE6C0B">
      <w:pPr>
        <w:rPr>
          <w:color w:val="000000" w:themeColor="text1"/>
        </w:rPr>
      </w:pPr>
    </w:p>
    <w:sectPr w:rsidR="00AE6C0B" w:rsidRPr="00486616" w:rsidSect="00AE6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21D"/>
    <w:multiLevelType w:val="hybridMultilevel"/>
    <w:tmpl w:val="C8169870"/>
    <w:lvl w:ilvl="0" w:tplc="771CD00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037C6"/>
    <w:multiLevelType w:val="hybridMultilevel"/>
    <w:tmpl w:val="FA4CD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73065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F0BBF"/>
    <w:multiLevelType w:val="hybridMultilevel"/>
    <w:tmpl w:val="BADC14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2212E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1F6EB4"/>
    <w:multiLevelType w:val="hybridMultilevel"/>
    <w:tmpl w:val="FA1C9B82"/>
    <w:lvl w:ilvl="0" w:tplc="789208F0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A4115"/>
    <w:multiLevelType w:val="hybridMultilevel"/>
    <w:tmpl w:val="F58A5CCE"/>
    <w:lvl w:ilvl="0" w:tplc="83360E42">
      <w:start w:val="3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444951"/>
    <w:multiLevelType w:val="hybridMultilevel"/>
    <w:tmpl w:val="D460E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7359AD"/>
    <w:multiLevelType w:val="hybridMultilevel"/>
    <w:tmpl w:val="FA4CD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92680A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735423"/>
    <w:multiLevelType w:val="hybridMultilevel"/>
    <w:tmpl w:val="F1108C3C"/>
    <w:lvl w:ilvl="0" w:tplc="233C0B2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4C09A6"/>
    <w:multiLevelType w:val="hybridMultilevel"/>
    <w:tmpl w:val="9972207C"/>
    <w:lvl w:ilvl="0" w:tplc="94F4F22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9D7016"/>
    <w:multiLevelType w:val="hybridMultilevel"/>
    <w:tmpl w:val="98569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29A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837533"/>
    <w:multiLevelType w:val="hybridMultilevel"/>
    <w:tmpl w:val="09E2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512D1D"/>
    <w:multiLevelType w:val="hybridMultilevel"/>
    <w:tmpl w:val="5EAE9422"/>
    <w:lvl w:ilvl="0" w:tplc="DB6A2F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9E6F5E"/>
    <w:multiLevelType w:val="hybridMultilevel"/>
    <w:tmpl w:val="5ED483DA"/>
    <w:lvl w:ilvl="0" w:tplc="293A2034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870DDF"/>
    <w:multiLevelType w:val="hybridMultilevel"/>
    <w:tmpl w:val="87762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292741A">
      <w:start w:val="18"/>
      <w:numFmt w:val="decimal"/>
      <w:lvlText w:val="%2."/>
      <w:lvlJc w:val="left"/>
      <w:pPr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054786"/>
    <w:multiLevelType w:val="hybridMultilevel"/>
    <w:tmpl w:val="42DEA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8F0450"/>
    <w:multiLevelType w:val="hybridMultilevel"/>
    <w:tmpl w:val="96F8513C"/>
    <w:lvl w:ilvl="0" w:tplc="F4E0C566">
      <w:start w:val="1"/>
      <w:numFmt w:val="lowerLetter"/>
      <w:lvlText w:val="%1)"/>
      <w:lvlJc w:val="left"/>
      <w:pPr>
        <w:ind w:left="129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1018A1"/>
    <w:multiLevelType w:val="hybridMultilevel"/>
    <w:tmpl w:val="F2F89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AB44D5"/>
    <w:multiLevelType w:val="hybridMultilevel"/>
    <w:tmpl w:val="BF2C6E52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F24DDF"/>
    <w:multiLevelType w:val="hybridMultilevel"/>
    <w:tmpl w:val="31B8E810"/>
    <w:lvl w:ilvl="0" w:tplc="669E29F2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CF1BE9"/>
    <w:multiLevelType w:val="hybridMultilevel"/>
    <w:tmpl w:val="9B36E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E94AD3"/>
    <w:multiLevelType w:val="hybridMultilevel"/>
    <w:tmpl w:val="91E0D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CF2D7F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C23A36"/>
    <w:multiLevelType w:val="hybridMultilevel"/>
    <w:tmpl w:val="D00E52C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52145F"/>
    <w:multiLevelType w:val="hybridMultilevel"/>
    <w:tmpl w:val="8A2401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93A2034">
      <w:start w:val="1"/>
      <w:numFmt w:val="decimal"/>
      <w:lvlText w:val="%2."/>
      <w:lvlJc w:val="left"/>
      <w:pPr>
        <w:ind w:left="1494" w:hanging="360"/>
      </w:pPr>
      <w:rPr>
        <w:rFonts w:ascii="Calibri" w:eastAsia="Times New Roman" w:hAnsi="Calibri" w:cs="Calibri"/>
        <w:b w:val="0"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3C4A04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BC607F"/>
    <w:multiLevelType w:val="hybridMultilevel"/>
    <w:tmpl w:val="74B25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843FB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891B04"/>
    <w:multiLevelType w:val="hybridMultilevel"/>
    <w:tmpl w:val="F7645A78"/>
    <w:lvl w:ilvl="0" w:tplc="B204BD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D67B64"/>
    <w:multiLevelType w:val="hybridMultilevel"/>
    <w:tmpl w:val="FFD8A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846F24"/>
    <w:multiLevelType w:val="hybridMultilevel"/>
    <w:tmpl w:val="F3943B82"/>
    <w:lvl w:ilvl="0" w:tplc="2E7A7B48">
      <w:start w:val="29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8E1048"/>
    <w:multiLevelType w:val="hybridMultilevel"/>
    <w:tmpl w:val="9E5EF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29A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8F13AA"/>
    <w:multiLevelType w:val="hybridMultilevel"/>
    <w:tmpl w:val="92DCA01E"/>
    <w:lvl w:ilvl="0" w:tplc="9FCCE39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31"/>
  </w:num>
  <w:num w:numId="34">
    <w:abstractNumId w:val="6"/>
  </w:num>
  <w:num w:numId="35">
    <w:abstractNumId w:val="1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1BDD"/>
    <w:rsid w:val="000C243B"/>
    <w:rsid w:val="000D3BC3"/>
    <w:rsid w:val="00141B8F"/>
    <w:rsid w:val="00196151"/>
    <w:rsid w:val="001C777B"/>
    <w:rsid w:val="00213487"/>
    <w:rsid w:val="0024677F"/>
    <w:rsid w:val="00264306"/>
    <w:rsid w:val="00271AA6"/>
    <w:rsid w:val="002C750D"/>
    <w:rsid w:val="002D744C"/>
    <w:rsid w:val="002E1877"/>
    <w:rsid w:val="002F2A65"/>
    <w:rsid w:val="00362073"/>
    <w:rsid w:val="00374E94"/>
    <w:rsid w:val="003D6F44"/>
    <w:rsid w:val="003D70B4"/>
    <w:rsid w:val="003E44F2"/>
    <w:rsid w:val="00454193"/>
    <w:rsid w:val="00486616"/>
    <w:rsid w:val="004A06B2"/>
    <w:rsid w:val="004C1BDD"/>
    <w:rsid w:val="004D19FC"/>
    <w:rsid w:val="00507569"/>
    <w:rsid w:val="00530D1F"/>
    <w:rsid w:val="0053721A"/>
    <w:rsid w:val="00562610"/>
    <w:rsid w:val="005A43C0"/>
    <w:rsid w:val="005A532B"/>
    <w:rsid w:val="005F1971"/>
    <w:rsid w:val="00605BCE"/>
    <w:rsid w:val="006150A7"/>
    <w:rsid w:val="00636E0B"/>
    <w:rsid w:val="00647142"/>
    <w:rsid w:val="006512BD"/>
    <w:rsid w:val="0067581E"/>
    <w:rsid w:val="006902A3"/>
    <w:rsid w:val="006F5C15"/>
    <w:rsid w:val="0071694F"/>
    <w:rsid w:val="00742EEE"/>
    <w:rsid w:val="00756B26"/>
    <w:rsid w:val="007E1BDD"/>
    <w:rsid w:val="008161F6"/>
    <w:rsid w:val="00831B8C"/>
    <w:rsid w:val="008661E2"/>
    <w:rsid w:val="008752FC"/>
    <w:rsid w:val="008B5100"/>
    <w:rsid w:val="008E3614"/>
    <w:rsid w:val="00904B43"/>
    <w:rsid w:val="0092001D"/>
    <w:rsid w:val="00944764"/>
    <w:rsid w:val="009E3317"/>
    <w:rsid w:val="00A1745A"/>
    <w:rsid w:val="00A54FB5"/>
    <w:rsid w:val="00AE6C0B"/>
    <w:rsid w:val="00B06054"/>
    <w:rsid w:val="00B23FA7"/>
    <w:rsid w:val="00B475E0"/>
    <w:rsid w:val="00B5252E"/>
    <w:rsid w:val="00BA3C59"/>
    <w:rsid w:val="00C03E62"/>
    <w:rsid w:val="00C14D21"/>
    <w:rsid w:val="00C33BEE"/>
    <w:rsid w:val="00C61783"/>
    <w:rsid w:val="00CA62DB"/>
    <w:rsid w:val="00CC54DC"/>
    <w:rsid w:val="00CC54F0"/>
    <w:rsid w:val="00D0038D"/>
    <w:rsid w:val="00D94AED"/>
    <w:rsid w:val="00D95175"/>
    <w:rsid w:val="00DC7023"/>
    <w:rsid w:val="00EB6B7F"/>
    <w:rsid w:val="00EC3032"/>
    <w:rsid w:val="00F42744"/>
    <w:rsid w:val="00F50547"/>
    <w:rsid w:val="00FB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BDD"/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B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70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1B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C1BD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1BDD"/>
    <w:pPr>
      <w:ind w:left="720"/>
      <w:contextualSpacing/>
    </w:pPr>
  </w:style>
  <w:style w:type="table" w:styleId="Tabela-Siatka">
    <w:name w:val="Table Grid"/>
    <w:basedOn w:val="Standardowy"/>
    <w:uiPriority w:val="39"/>
    <w:rsid w:val="004C1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3D70B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.gov.pl" TargetMode="External"/><Relationship Id="rId5" Type="http://schemas.openxmlformats.org/officeDocument/2006/relationships/hyperlink" Target="http://www.gis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4814</Words>
  <Characters>28884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2020-10-24T20:12:00Z</cp:lastPrinted>
  <dcterms:created xsi:type="dcterms:W3CDTF">2021-03-04T11:11:00Z</dcterms:created>
  <dcterms:modified xsi:type="dcterms:W3CDTF">2021-03-04T11:11:00Z</dcterms:modified>
</cp:coreProperties>
</file>