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98E" w:rsidRPr="00EC649A" w:rsidRDefault="00576EFC" w:rsidP="003C098E">
      <w:pPr>
        <w:pStyle w:val="Standard"/>
        <w:spacing w:after="80" w:line="276" w:lineRule="auto"/>
        <w:jc w:val="right"/>
        <w:rPr>
          <w:rFonts w:ascii="Times New Roman" w:hAnsi="Times New Roman" w:cs="Times New Roman"/>
          <w:sz w:val="22"/>
          <w:szCs w:val="22"/>
        </w:rPr>
      </w:pPr>
      <w:r>
        <w:rPr>
          <w:rFonts w:ascii="Times New Roman" w:hAnsi="Times New Roman" w:cs="Times New Roman"/>
          <w:sz w:val="22"/>
          <w:szCs w:val="22"/>
        </w:rPr>
        <w:t>Tykocin 21</w:t>
      </w:r>
      <w:r w:rsidR="003C098E" w:rsidRPr="00EC649A">
        <w:rPr>
          <w:rFonts w:ascii="Times New Roman" w:hAnsi="Times New Roman" w:cs="Times New Roman"/>
          <w:sz w:val="22"/>
          <w:szCs w:val="22"/>
        </w:rPr>
        <w:t>.0</w:t>
      </w:r>
      <w:r>
        <w:rPr>
          <w:rFonts w:ascii="Times New Roman" w:hAnsi="Times New Roman" w:cs="Times New Roman"/>
          <w:sz w:val="22"/>
          <w:szCs w:val="22"/>
        </w:rPr>
        <w:t>1.2020</w:t>
      </w:r>
    </w:p>
    <w:p w:rsidR="00D94657" w:rsidRDefault="00D94657" w:rsidP="003C098E">
      <w:pPr>
        <w:pStyle w:val="Standard"/>
        <w:spacing w:after="80" w:line="276" w:lineRule="auto"/>
        <w:rPr>
          <w:rFonts w:ascii="Times New Roman" w:hAnsi="Times New Roman" w:cs="Times New Roman"/>
          <w:sz w:val="22"/>
          <w:szCs w:val="22"/>
        </w:rPr>
      </w:pPr>
    </w:p>
    <w:p w:rsidR="003C098E" w:rsidRPr="00EC649A" w:rsidRDefault="003C098E" w:rsidP="003C098E">
      <w:pPr>
        <w:pStyle w:val="Standard"/>
        <w:spacing w:after="80" w:line="276" w:lineRule="auto"/>
        <w:rPr>
          <w:rFonts w:ascii="Times New Roman" w:hAnsi="Times New Roman" w:cs="Times New Roman"/>
          <w:sz w:val="22"/>
          <w:szCs w:val="22"/>
        </w:rPr>
      </w:pPr>
      <w:proofErr w:type="spellStart"/>
      <w:r>
        <w:rPr>
          <w:rFonts w:ascii="Times New Roman" w:hAnsi="Times New Roman" w:cs="Times New Roman"/>
          <w:sz w:val="22"/>
          <w:szCs w:val="22"/>
        </w:rPr>
        <w:t>ZSiP</w:t>
      </w:r>
      <w:proofErr w:type="spellEnd"/>
      <w:r>
        <w:rPr>
          <w:rFonts w:ascii="Times New Roman" w:hAnsi="Times New Roman" w:cs="Times New Roman"/>
          <w:sz w:val="22"/>
          <w:szCs w:val="22"/>
        </w:rPr>
        <w:t xml:space="preserve"> 26.</w:t>
      </w:r>
      <w:r w:rsidR="00576EFC">
        <w:rPr>
          <w:rFonts w:ascii="Times New Roman" w:hAnsi="Times New Roman" w:cs="Times New Roman"/>
          <w:sz w:val="22"/>
          <w:szCs w:val="22"/>
        </w:rPr>
        <w:t>1.2020</w:t>
      </w:r>
    </w:p>
    <w:p w:rsidR="003C098E" w:rsidRDefault="003C098E" w:rsidP="003C098E">
      <w:pPr>
        <w:pStyle w:val="Standard"/>
        <w:spacing w:after="80" w:line="276" w:lineRule="auto"/>
        <w:jc w:val="both"/>
        <w:rPr>
          <w:rFonts w:ascii="Times New Roman" w:hAnsi="Times New Roman" w:cs="Times New Roman"/>
          <w:sz w:val="22"/>
          <w:szCs w:val="22"/>
        </w:rPr>
      </w:pPr>
      <w:r>
        <w:rPr>
          <w:rFonts w:ascii="Times New Roman" w:hAnsi="Times New Roman" w:cs="Times New Roman"/>
          <w:sz w:val="22"/>
          <w:szCs w:val="22"/>
        </w:rPr>
        <w:t xml:space="preserve">   </w:t>
      </w:r>
    </w:p>
    <w:p w:rsidR="00D94657" w:rsidRDefault="00D94657" w:rsidP="003C098E">
      <w:pPr>
        <w:pStyle w:val="Standard"/>
        <w:spacing w:after="80" w:line="276" w:lineRule="auto"/>
        <w:jc w:val="both"/>
        <w:rPr>
          <w:rFonts w:ascii="Times New Roman" w:hAnsi="Times New Roman" w:cs="Times New Roman"/>
          <w:sz w:val="22"/>
          <w:szCs w:val="22"/>
        </w:rPr>
      </w:pPr>
    </w:p>
    <w:p w:rsidR="003C098E" w:rsidRPr="00EC649A" w:rsidRDefault="003C098E" w:rsidP="00D94657">
      <w:pPr>
        <w:pStyle w:val="Standard"/>
        <w:spacing w:after="80" w:line="360" w:lineRule="auto"/>
        <w:jc w:val="both"/>
        <w:rPr>
          <w:rFonts w:ascii="Times New Roman" w:hAnsi="Times New Roman" w:cs="Times New Roman"/>
          <w:sz w:val="22"/>
          <w:szCs w:val="22"/>
        </w:rPr>
      </w:pPr>
      <w:r>
        <w:rPr>
          <w:rFonts w:ascii="Times New Roman" w:hAnsi="Times New Roman" w:cs="Times New Roman"/>
          <w:sz w:val="22"/>
          <w:szCs w:val="22"/>
        </w:rPr>
        <w:t xml:space="preserve">                                                                                                       </w:t>
      </w:r>
    </w:p>
    <w:p w:rsidR="003C098E" w:rsidRPr="00EC649A" w:rsidRDefault="003C098E" w:rsidP="003C098E">
      <w:pPr>
        <w:pStyle w:val="Standard"/>
        <w:spacing w:after="80" w:line="276" w:lineRule="auto"/>
        <w:jc w:val="center"/>
        <w:rPr>
          <w:rFonts w:ascii="Times New Roman" w:hAnsi="Times New Roman" w:cs="Times New Roman"/>
          <w:b/>
          <w:sz w:val="22"/>
          <w:szCs w:val="22"/>
        </w:rPr>
      </w:pPr>
    </w:p>
    <w:p w:rsidR="003C098E" w:rsidRPr="00EC649A" w:rsidRDefault="003C098E" w:rsidP="003C098E">
      <w:pPr>
        <w:pStyle w:val="Standard"/>
        <w:spacing w:after="80" w:line="276" w:lineRule="auto"/>
        <w:jc w:val="center"/>
        <w:rPr>
          <w:rFonts w:ascii="Times New Roman" w:hAnsi="Times New Roman" w:cs="Times New Roman"/>
          <w:b/>
        </w:rPr>
      </w:pPr>
      <w:r w:rsidRPr="00EC649A">
        <w:rPr>
          <w:rFonts w:ascii="Times New Roman" w:hAnsi="Times New Roman" w:cs="Times New Roman"/>
          <w:b/>
        </w:rPr>
        <w:t>ZAPYTANIE OFERTOWE NA DOSTAWĘ ARTYKUŁÓW SPOŻYWCZYCH</w:t>
      </w:r>
    </w:p>
    <w:p w:rsidR="003C098E" w:rsidRPr="00EC649A" w:rsidRDefault="003C098E" w:rsidP="003C098E">
      <w:pPr>
        <w:pStyle w:val="Standard"/>
        <w:spacing w:after="80" w:line="276" w:lineRule="auto"/>
        <w:jc w:val="both"/>
        <w:rPr>
          <w:rFonts w:ascii="Times New Roman" w:hAnsi="Times New Roman" w:cs="Times New Roman"/>
          <w:b/>
          <w:sz w:val="22"/>
          <w:szCs w:val="22"/>
        </w:rPr>
      </w:pPr>
    </w:p>
    <w:p w:rsidR="003C098E" w:rsidRPr="00576EFC" w:rsidRDefault="003C098E" w:rsidP="003C098E">
      <w:pPr>
        <w:pStyle w:val="Standard"/>
        <w:spacing w:line="276" w:lineRule="auto"/>
        <w:ind w:firstLine="708"/>
        <w:jc w:val="both"/>
        <w:rPr>
          <w:rFonts w:hint="eastAsia"/>
          <w:b/>
          <w:sz w:val="22"/>
          <w:szCs w:val="22"/>
        </w:rPr>
      </w:pPr>
      <w:r w:rsidRPr="00EC649A">
        <w:rPr>
          <w:rFonts w:ascii="Times New Roman" w:hAnsi="Times New Roman" w:cs="Times New Roman"/>
          <w:sz w:val="22"/>
          <w:szCs w:val="22"/>
        </w:rPr>
        <w:t xml:space="preserve">Dyrektor Zespołu Szkół i Przedszkola w Tykocinie przy ul. J. Kochanowskiego 1 zaprasza do złożenia oferty na dostawę artykułów spożywczych do stołówki szkolnej, której wartość nie przekracza wyrażonej w złotych równowartości kwoty 30 000 EURO, pn. </w:t>
      </w:r>
      <w:r w:rsidRPr="00576EFC">
        <w:rPr>
          <w:rFonts w:ascii="Times New Roman" w:hAnsi="Times New Roman" w:cs="Times New Roman"/>
          <w:b/>
          <w:i/>
          <w:sz w:val="22"/>
          <w:szCs w:val="22"/>
        </w:rPr>
        <w:t>„Sukcesywna dostawa artykułów spożywczych do stołówki szkolnej w Zespole Szkół i Przedszkole w Tykocinie na I</w:t>
      </w:r>
      <w:r w:rsidR="0058719B" w:rsidRPr="00576EFC">
        <w:rPr>
          <w:rFonts w:ascii="Times New Roman" w:hAnsi="Times New Roman" w:cs="Times New Roman"/>
          <w:b/>
          <w:i/>
          <w:sz w:val="22"/>
          <w:szCs w:val="22"/>
        </w:rPr>
        <w:t>I</w:t>
      </w:r>
      <w:r w:rsidRPr="00576EFC">
        <w:rPr>
          <w:rFonts w:ascii="Times New Roman" w:hAnsi="Times New Roman" w:cs="Times New Roman"/>
          <w:b/>
          <w:i/>
          <w:sz w:val="22"/>
          <w:szCs w:val="22"/>
        </w:rPr>
        <w:t xml:space="preserve"> semestr roku szkolnego 2019/2020”.</w:t>
      </w:r>
    </w:p>
    <w:p w:rsidR="003C098E" w:rsidRDefault="003C098E" w:rsidP="003C098E">
      <w:pPr>
        <w:pStyle w:val="Standard"/>
        <w:spacing w:line="276" w:lineRule="auto"/>
        <w:ind w:firstLine="708"/>
        <w:jc w:val="both"/>
        <w:rPr>
          <w:rFonts w:ascii="Times New Roman" w:hAnsi="Times New Roman" w:cs="Times New Roman"/>
          <w:sz w:val="22"/>
          <w:szCs w:val="22"/>
        </w:rPr>
      </w:pPr>
      <w:r w:rsidRPr="00EC649A">
        <w:rPr>
          <w:rFonts w:ascii="Times New Roman" w:hAnsi="Times New Roman" w:cs="Times New Roman"/>
          <w:sz w:val="22"/>
          <w:szCs w:val="22"/>
        </w:rPr>
        <w:t xml:space="preserve">Ze względu na wartość zamówienia, nieprzekraczającą 30 000 EURO nie mają zastosowania w niniejszym postępowaniu przepisy ustawy Prawo zamówień publicznych - podstawa prawna art. 4 pkt. 8 ustawy z dnia 29 stycznia 2014 r. Prawo zamówień publicznych ( Dz. U. z 2018 r. poz. 1986 z </w:t>
      </w:r>
      <w:proofErr w:type="spellStart"/>
      <w:r w:rsidRPr="00EC649A">
        <w:rPr>
          <w:rFonts w:ascii="Times New Roman" w:hAnsi="Times New Roman" w:cs="Times New Roman"/>
          <w:sz w:val="22"/>
          <w:szCs w:val="22"/>
        </w:rPr>
        <w:t>późn</w:t>
      </w:r>
      <w:proofErr w:type="spellEnd"/>
      <w:r w:rsidRPr="00EC649A">
        <w:rPr>
          <w:rFonts w:ascii="Times New Roman" w:hAnsi="Times New Roman" w:cs="Times New Roman"/>
          <w:sz w:val="22"/>
          <w:szCs w:val="22"/>
        </w:rPr>
        <w:t xml:space="preserve">. zm.). W celu udzielenia zamówienia zostanie przeprowadzone postępowanie w trybie zapytania ofertowego. </w:t>
      </w:r>
    </w:p>
    <w:p w:rsidR="00D94657" w:rsidRPr="00EC649A" w:rsidRDefault="00D94657" w:rsidP="003C098E">
      <w:pPr>
        <w:pStyle w:val="Standard"/>
        <w:spacing w:line="276" w:lineRule="auto"/>
        <w:ind w:firstLine="708"/>
        <w:jc w:val="both"/>
        <w:rPr>
          <w:rFonts w:ascii="Times New Roman" w:hAnsi="Times New Roman" w:cs="Times New Roman"/>
          <w:sz w:val="22"/>
          <w:szCs w:val="22"/>
        </w:rPr>
      </w:pPr>
    </w:p>
    <w:p w:rsidR="003C098E" w:rsidRPr="00EC649A" w:rsidRDefault="003C098E" w:rsidP="003C098E">
      <w:pPr>
        <w:pStyle w:val="Standard"/>
        <w:spacing w:line="276" w:lineRule="auto"/>
        <w:jc w:val="both"/>
        <w:rPr>
          <w:rFonts w:ascii="Times New Roman" w:hAnsi="Times New Roman" w:cs="Times New Roman"/>
          <w:b/>
          <w:bCs/>
          <w:sz w:val="22"/>
          <w:szCs w:val="22"/>
        </w:rPr>
      </w:pPr>
      <w:r w:rsidRPr="00EC649A">
        <w:rPr>
          <w:rFonts w:ascii="Times New Roman" w:hAnsi="Times New Roman" w:cs="Times New Roman"/>
          <w:b/>
          <w:bCs/>
          <w:sz w:val="22"/>
          <w:szCs w:val="22"/>
        </w:rPr>
        <w:t>I. Zamawiającym jest:</w:t>
      </w:r>
    </w:p>
    <w:p w:rsidR="003C098E" w:rsidRPr="00EC649A" w:rsidRDefault="003C098E" w:rsidP="003C098E">
      <w:pPr>
        <w:pStyle w:val="Standard"/>
        <w:spacing w:line="276" w:lineRule="auto"/>
        <w:ind w:left="720"/>
        <w:jc w:val="both"/>
        <w:rPr>
          <w:rFonts w:ascii="Times New Roman" w:hAnsi="Times New Roman" w:cs="Times New Roman"/>
          <w:sz w:val="22"/>
          <w:szCs w:val="22"/>
        </w:rPr>
      </w:pPr>
      <w:r w:rsidRPr="00EC649A">
        <w:rPr>
          <w:rFonts w:ascii="Times New Roman" w:hAnsi="Times New Roman" w:cs="Times New Roman"/>
          <w:sz w:val="22"/>
          <w:szCs w:val="22"/>
        </w:rPr>
        <w:t>Zespół Szkół i Przedszkole w Tykocinie</w:t>
      </w:r>
    </w:p>
    <w:p w:rsidR="003C098E" w:rsidRPr="00EC649A" w:rsidRDefault="003C098E" w:rsidP="003C098E">
      <w:pPr>
        <w:pStyle w:val="Standard"/>
        <w:spacing w:line="276" w:lineRule="auto"/>
        <w:ind w:left="720"/>
        <w:jc w:val="both"/>
        <w:rPr>
          <w:rFonts w:ascii="Times New Roman" w:hAnsi="Times New Roman" w:cs="Times New Roman"/>
          <w:sz w:val="22"/>
          <w:szCs w:val="22"/>
        </w:rPr>
      </w:pPr>
      <w:r w:rsidRPr="00EC649A">
        <w:rPr>
          <w:rFonts w:ascii="Times New Roman" w:hAnsi="Times New Roman" w:cs="Times New Roman"/>
          <w:sz w:val="22"/>
          <w:szCs w:val="22"/>
        </w:rPr>
        <w:t>ul. Kochanowskiego 1</w:t>
      </w:r>
    </w:p>
    <w:p w:rsidR="003C098E" w:rsidRPr="00EC649A" w:rsidRDefault="003C098E" w:rsidP="003C098E">
      <w:pPr>
        <w:pStyle w:val="Standard"/>
        <w:spacing w:line="276" w:lineRule="auto"/>
        <w:ind w:left="720"/>
        <w:jc w:val="both"/>
        <w:rPr>
          <w:rFonts w:ascii="Times New Roman" w:hAnsi="Times New Roman" w:cs="Times New Roman"/>
          <w:sz w:val="22"/>
          <w:szCs w:val="22"/>
        </w:rPr>
      </w:pPr>
      <w:r w:rsidRPr="00EC649A">
        <w:rPr>
          <w:rFonts w:ascii="Times New Roman" w:hAnsi="Times New Roman" w:cs="Times New Roman"/>
          <w:sz w:val="22"/>
          <w:szCs w:val="22"/>
        </w:rPr>
        <w:t>16-080 Tykocin</w:t>
      </w:r>
    </w:p>
    <w:p w:rsidR="003C098E" w:rsidRPr="00576EFC" w:rsidRDefault="00576EFC" w:rsidP="003C098E">
      <w:pPr>
        <w:pStyle w:val="Standard"/>
        <w:spacing w:line="276" w:lineRule="auto"/>
        <w:ind w:firstLine="708"/>
        <w:jc w:val="both"/>
        <w:rPr>
          <w:rFonts w:ascii="Times New Roman" w:hAnsi="Times New Roman" w:cs="Times New Roman"/>
          <w:sz w:val="22"/>
          <w:szCs w:val="22"/>
          <w:lang w:val="en-US"/>
        </w:rPr>
      </w:pPr>
      <w:r w:rsidRPr="00576EFC">
        <w:rPr>
          <w:rFonts w:ascii="Times New Roman" w:hAnsi="Times New Roman" w:cs="Times New Roman"/>
          <w:sz w:val="22"/>
          <w:szCs w:val="22"/>
          <w:lang w:val="en-US"/>
        </w:rPr>
        <w:t>Tel. 85 718</w:t>
      </w:r>
      <w:r>
        <w:rPr>
          <w:rFonts w:ascii="Times New Roman" w:hAnsi="Times New Roman" w:cs="Times New Roman"/>
          <w:sz w:val="22"/>
          <w:szCs w:val="22"/>
          <w:lang w:val="en-US"/>
        </w:rPr>
        <w:t>7070, 85 71816</w:t>
      </w:r>
      <w:r w:rsidR="003C098E" w:rsidRPr="00576EFC">
        <w:rPr>
          <w:rFonts w:ascii="Times New Roman" w:hAnsi="Times New Roman" w:cs="Times New Roman"/>
          <w:sz w:val="22"/>
          <w:szCs w:val="22"/>
          <w:lang w:val="en-US"/>
        </w:rPr>
        <w:t xml:space="preserve">85, e-mail: </w:t>
      </w:r>
      <w:hyperlink r:id="rId5" w:history="1">
        <w:r w:rsidR="003C098E" w:rsidRPr="00576EFC">
          <w:rPr>
            <w:rStyle w:val="Hipercze"/>
            <w:rFonts w:ascii="Times New Roman" w:hAnsi="Times New Roman" w:cs="Times New Roman"/>
            <w:color w:val="auto"/>
            <w:sz w:val="22"/>
            <w:szCs w:val="22"/>
            <w:lang w:val="en-US"/>
          </w:rPr>
          <w:t>zsip.tykocin@wp.pl</w:t>
        </w:r>
      </w:hyperlink>
    </w:p>
    <w:p w:rsidR="003C098E" w:rsidRPr="00576EFC" w:rsidRDefault="003C098E" w:rsidP="003C098E">
      <w:pPr>
        <w:pStyle w:val="Standard"/>
        <w:spacing w:line="276" w:lineRule="auto"/>
        <w:ind w:firstLine="708"/>
        <w:jc w:val="both"/>
        <w:rPr>
          <w:rFonts w:ascii="Times New Roman" w:hAnsi="Times New Roman" w:cs="Times New Roman"/>
          <w:sz w:val="22"/>
          <w:szCs w:val="22"/>
          <w:lang w:val="en-US"/>
        </w:rPr>
      </w:pPr>
    </w:p>
    <w:p w:rsidR="003C098E" w:rsidRPr="00EC649A" w:rsidRDefault="003C098E" w:rsidP="003C098E">
      <w:pPr>
        <w:pStyle w:val="Standard"/>
        <w:spacing w:line="276" w:lineRule="auto"/>
        <w:rPr>
          <w:rFonts w:hint="eastAsia"/>
          <w:sz w:val="22"/>
          <w:szCs w:val="22"/>
        </w:rPr>
      </w:pPr>
      <w:r w:rsidRPr="00EC649A">
        <w:rPr>
          <w:rFonts w:ascii="Times New Roman" w:hAnsi="Times New Roman" w:cs="Times New Roman"/>
          <w:b/>
          <w:bCs/>
          <w:sz w:val="22"/>
          <w:szCs w:val="22"/>
        </w:rPr>
        <w:t xml:space="preserve">II. Przedmiot zamówienia: </w:t>
      </w:r>
    </w:p>
    <w:p w:rsidR="003C098E" w:rsidRDefault="003C098E" w:rsidP="003C098E">
      <w:pPr>
        <w:pStyle w:val="Standard"/>
        <w:spacing w:line="276" w:lineRule="auto"/>
        <w:rPr>
          <w:rFonts w:ascii="Times New Roman" w:hAnsi="Times New Roman" w:cs="Times New Roman"/>
          <w:bCs/>
          <w:sz w:val="22"/>
          <w:szCs w:val="22"/>
        </w:rPr>
      </w:pPr>
      <w:r w:rsidRPr="00EC649A">
        <w:rPr>
          <w:rFonts w:ascii="Times New Roman" w:hAnsi="Times New Roman" w:cs="Times New Roman"/>
          <w:bCs/>
          <w:sz w:val="22"/>
          <w:szCs w:val="22"/>
        </w:rPr>
        <w:t xml:space="preserve">Przedmiotem zamówienia jest sukcesywna dostawa artykułów spożywczych do Zespołu Szkół i Przedszkola w Tykocinie, ul. J. Kochanowskiego 1 w </w:t>
      </w:r>
      <w:r w:rsidR="0058719B">
        <w:rPr>
          <w:rFonts w:ascii="Times New Roman" w:hAnsi="Times New Roman" w:cs="Times New Roman"/>
          <w:bCs/>
          <w:sz w:val="22"/>
          <w:szCs w:val="22"/>
        </w:rPr>
        <w:t>I</w:t>
      </w:r>
      <w:r w:rsidRPr="00EC649A">
        <w:rPr>
          <w:rFonts w:ascii="Times New Roman" w:hAnsi="Times New Roman" w:cs="Times New Roman"/>
          <w:bCs/>
          <w:sz w:val="22"/>
          <w:szCs w:val="22"/>
        </w:rPr>
        <w:t xml:space="preserve">I semestrze roku szkolnego 2019/2020 - asortyment wymieniony </w:t>
      </w:r>
      <w:r>
        <w:rPr>
          <w:rFonts w:ascii="Times New Roman" w:hAnsi="Times New Roman" w:cs="Times New Roman"/>
          <w:bCs/>
          <w:sz w:val="22"/>
          <w:szCs w:val="22"/>
        </w:rPr>
        <w:t xml:space="preserve">w formularzu cenowym </w:t>
      </w:r>
      <w:r w:rsidRPr="00EC649A">
        <w:rPr>
          <w:rFonts w:ascii="Times New Roman" w:hAnsi="Times New Roman" w:cs="Times New Roman"/>
          <w:bCs/>
          <w:sz w:val="22"/>
          <w:szCs w:val="22"/>
        </w:rPr>
        <w:t>w załączniku do zapytania:</w:t>
      </w:r>
    </w:p>
    <w:p w:rsidR="0058719B" w:rsidRPr="00EC649A" w:rsidRDefault="0058719B" w:rsidP="0058719B">
      <w:pPr>
        <w:pStyle w:val="Standard"/>
        <w:spacing w:line="276" w:lineRule="auto"/>
        <w:rPr>
          <w:rFonts w:hint="eastAsia"/>
          <w:sz w:val="22"/>
          <w:szCs w:val="22"/>
        </w:rPr>
      </w:pPr>
      <w:r>
        <w:rPr>
          <w:rFonts w:ascii="Times New Roman" w:hAnsi="Times New Roman" w:cs="Times New Roman"/>
          <w:b/>
          <w:i/>
          <w:sz w:val="22"/>
          <w:szCs w:val="22"/>
        </w:rPr>
        <w:t>Część Nr</w:t>
      </w:r>
      <w:r w:rsidRPr="00EC649A">
        <w:rPr>
          <w:rFonts w:ascii="Times New Roman" w:hAnsi="Times New Roman" w:cs="Times New Roman"/>
          <w:b/>
          <w:i/>
          <w:sz w:val="22"/>
          <w:szCs w:val="22"/>
        </w:rPr>
        <w:t xml:space="preserve"> </w:t>
      </w:r>
      <w:r>
        <w:rPr>
          <w:rFonts w:ascii="Times New Roman" w:hAnsi="Times New Roman" w:cs="Times New Roman"/>
          <w:b/>
          <w:i/>
          <w:sz w:val="22"/>
          <w:szCs w:val="22"/>
        </w:rPr>
        <w:t>1 – Mięso i przetwory mięsne</w:t>
      </w:r>
    </w:p>
    <w:p w:rsidR="0058719B" w:rsidRPr="00EC649A" w:rsidRDefault="0058719B" w:rsidP="0058719B">
      <w:pPr>
        <w:pStyle w:val="Standard"/>
        <w:spacing w:line="276" w:lineRule="auto"/>
        <w:rPr>
          <w:rFonts w:hint="eastAsia"/>
          <w:sz w:val="22"/>
          <w:szCs w:val="22"/>
        </w:rPr>
      </w:pPr>
      <w:r>
        <w:rPr>
          <w:rFonts w:ascii="Times New Roman" w:hAnsi="Times New Roman" w:cs="Times New Roman"/>
          <w:b/>
          <w:i/>
          <w:sz w:val="22"/>
          <w:szCs w:val="22"/>
        </w:rPr>
        <w:t xml:space="preserve">Cześć </w:t>
      </w:r>
      <w:r w:rsidRPr="00EC649A">
        <w:rPr>
          <w:rFonts w:ascii="Times New Roman" w:hAnsi="Times New Roman" w:cs="Times New Roman"/>
          <w:b/>
          <w:i/>
          <w:sz w:val="22"/>
          <w:szCs w:val="22"/>
        </w:rPr>
        <w:t xml:space="preserve">Nr </w:t>
      </w:r>
      <w:r>
        <w:rPr>
          <w:rFonts w:ascii="Times New Roman" w:hAnsi="Times New Roman" w:cs="Times New Roman"/>
          <w:b/>
          <w:i/>
          <w:sz w:val="22"/>
          <w:szCs w:val="22"/>
        </w:rPr>
        <w:t>2 – Warzywa, owoce i jaja</w:t>
      </w:r>
    </w:p>
    <w:p w:rsidR="0058719B" w:rsidRPr="00EC649A" w:rsidRDefault="0058719B" w:rsidP="0058719B">
      <w:pPr>
        <w:pStyle w:val="Standard"/>
        <w:spacing w:line="276" w:lineRule="auto"/>
        <w:rPr>
          <w:rFonts w:hint="eastAsia"/>
          <w:sz w:val="22"/>
          <w:szCs w:val="22"/>
        </w:rPr>
      </w:pPr>
      <w:r>
        <w:rPr>
          <w:rFonts w:ascii="Times New Roman" w:hAnsi="Times New Roman" w:cs="Times New Roman"/>
          <w:b/>
          <w:i/>
          <w:sz w:val="22"/>
          <w:szCs w:val="22"/>
        </w:rPr>
        <w:t>Część Nr</w:t>
      </w:r>
      <w:r w:rsidRPr="00EC649A">
        <w:rPr>
          <w:rFonts w:ascii="Times New Roman" w:hAnsi="Times New Roman" w:cs="Times New Roman"/>
          <w:b/>
          <w:i/>
          <w:sz w:val="22"/>
          <w:szCs w:val="22"/>
        </w:rPr>
        <w:t xml:space="preserve"> 3 – Nabiał i produkty mleczarskie</w:t>
      </w:r>
      <w:r w:rsidRPr="00EC649A">
        <w:rPr>
          <w:rFonts w:ascii="Times New Roman" w:hAnsi="Times New Roman" w:cs="Times New Roman"/>
          <w:sz w:val="22"/>
          <w:szCs w:val="22"/>
        </w:rPr>
        <w:t xml:space="preserve"> </w:t>
      </w:r>
    </w:p>
    <w:p w:rsidR="0058719B" w:rsidRPr="00EC649A" w:rsidRDefault="0058719B" w:rsidP="0058719B">
      <w:pPr>
        <w:pStyle w:val="Standard"/>
        <w:spacing w:line="276" w:lineRule="auto"/>
        <w:rPr>
          <w:rFonts w:hint="eastAsia"/>
          <w:sz w:val="22"/>
          <w:szCs w:val="22"/>
        </w:rPr>
      </w:pPr>
      <w:r>
        <w:rPr>
          <w:rFonts w:ascii="Times New Roman" w:hAnsi="Times New Roman" w:cs="Times New Roman"/>
          <w:b/>
          <w:i/>
          <w:sz w:val="22"/>
          <w:szCs w:val="22"/>
        </w:rPr>
        <w:t xml:space="preserve">Cześć </w:t>
      </w:r>
      <w:r w:rsidRPr="00EC649A">
        <w:rPr>
          <w:rFonts w:ascii="Times New Roman" w:hAnsi="Times New Roman" w:cs="Times New Roman"/>
          <w:b/>
          <w:i/>
          <w:sz w:val="22"/>
          <w:szCs w:val="22"/>
        </w:rPr>
        <w:t xml:space="preserve">Nr </w:t>
      </w:r>
      <w:r>
        <w:rPr>
          <w:rFonts w:ascii="Times New Roman" w:hAnsi="Times New Roman" w:cs="Times New Roman"/>
          <w:b/>
          <w:i/>
          <w:sz w:val="22"/>
          <w:szCs w:val="22"/>
        </w:rPr>
        <w:t>4</w:t>
      </w:r>
      <w:r w:rsidRPr="00EC649A">
        <w:rPr>
          <w:rFonts w:ascii="Times New Roman" w:hAnsi="Times New Roman" w:cs="Times New Roman"/>
          <w:b/>
          <w:i/>
          <w:sz w:val="22"/>
          <w:szCs w:val="22"/>
        </w:rPr>
        <w:t xml:space="preserve"> – </w:t>
      </w:r>
      <w:r>
        <w:rPr>
          <w:rFonts w:ascii="Times New Roman" w:hAnsi="Times New Roman" w:cs="Times New Roman"/>
          <w:b/>
          <w:i/>
          <w:sz w:val="22"/>
          <w:szCs w:val="22"/>
        </w:rPr>
        <w:t>Mrożonki i ryby</w:t>
      </w:r>
      <w:r w:rsidRPr="00EC649A">
        <w:rPr>
          <w:rFonts w:ascii="Times New Roman" w:hAnsi="Times New Roman" w:cs="Times New Roman"/>
          <w:sz w:val="22"/>
          <w:szCs w:val="22"/>
        </w:rPr>
        <w:t xml:space="preserve"> </w:t>
      </w:r>
    </w:p>
    <w:p w:rsidR="003C098E" w:rsidRDefault="0009267C" w:rsidP="003C098E">
      <w:pPr>
        <w:pStyle w:val="Standard"/>
        <w:spacing w:line="276" w:lineRule="auto"/>
        <w:rPr>
          <w:rFonts w:ascii="Times New Roman" w:hAnsi="Times New Roman" w:cs="Times New Roman"/>
          <w:sz w:val="22"/>
          <w:szCs w:val="22"/>
        </w:rPr>
      </w:pPr>
      <w:r>
        <w:rPr>
          <w:rFonts w:ascii="Times New Roman" w:hAnsi="Times New Roman" w:cs="Times New Roman"/>
          <w:b/>
          <w:i/>
          <w:sz w:val="22"/>
          <w:szCs w:val="22"/>
        </w:rPr>
        <w:t xml:space="preserve">Cześć </w:t>
      </w:r>
      <w:r w:rsidR="003C098E" w:rsidRPr="00EC649A">
        <w:rPr>
          <w:rFonts w:ascii="Times New Roman" w:hAnsi="Times New Roman" w:cs="Times New Roman"/>
          <w:b/>
          <w:i/>
          <w:sz w:val="22"/>
          <w:szCs w:val="22"/>
        </w:rPr>
        <w:t>Nr 5 – Różne artykuły spożywcze</w:t>
      </w:r>
      <w:r w:rsidR="003C098E" w:rsidRPr="00EC649A">
        <w:rPr>
          <w:rFonts w:ascii="Times New Roman" w:hAnsi="Times New Roman" w:cs="Times New Roman"/>
          <w:sz w:val="22"/>
          <w:szCs w:val="22"/>
        </w:rPr>
        <w:t xml:space="preserve"> </w:t>
      </w:r>
    </w:p>
    <w:p w:rsidR="0058719B" w:rsidRPr="00EC649A" w:rsidRDefault="0058719B" w:rsidP="003C098E">
      <w:pPr>
        <w:pStyle w:val="Standard"/>
        <w:spacing w:line="276" w:lineRule="auto"/>
        <w:rPr>
          <w:rFonts w:hint="eastAsia"/>
          <w:sz w:val="22"/>
          <w:szCs w:val="22"/>
        </w:rPr>
      </w:pPr>
      <w:r>
        <w:rPr>
          <w:rFonts w:ascii="Times New Roman" w:hAnsi="Times New Roman" w:cs="Times New Roman"/>
          <w:b/>
          <w:i/>
          <w:sz w:val="22"/>
          <w:szCs w:val="22"/>
        </w:rPr>
        <w:t>Część Nr</w:t>
      </w:r>
      <w:r w:rsidRPr="00EC649A">
        <w:rPr>
          <w:rFonts w:ascii="Times New Roman" w:hAnsi="Times New Roman" w:cs="Times New Roman"/>
          <w:b/>
          <w:i/>
          <w:sz w:val="22"/>
          <w:szCs w:val="22"/>
        </w:rPr>
        <w:t xml:space="preserve"> </w:t>
      </w:r>
      <w:r>
        <w:rPr>
          <w:rFonts w:ascii="Times New Roman" w:hAnsi="Times New Roman" w:cs="Times New Roman"/>
          <w:b/>
          <w:i/>
          <w:sz w:val="22"/>
          <w:szCs w:val="22"/>
        </w:rPr>
        <w:t>6 – Pieczywo</w:t>
      </w:r>
    </w:p>
    <w:p w:rsidR="003C098E" w:rsidRPr="00EC649A" w:rsidRDefault="003C098E" w:rsidP="003C098E">
      <w:pPr>
        <w:pStyle w:val="Standard"/>
        <w:spacing w:line="276" w:lineRule="auto"/>
        <w:rPr>
          <w:rFonts w:ascii="Times New Roman" w:hAnsi="Times New Roman" w:cs="Times New Roman"/>
          <w:sz w:val="22"/>
          <w:szCs w:val="22"/>
        </w:rPr>
      </w:pPr>
    </w:p>
    <w:p w:rsidR="003C098E" w:rsidRPr="00EC649A" w:rsidRDefault="003C098E" w:rsidP="003C098E">
      <w:pPr>
        <w:pStyle w:val="Standard"/>
        <w:spacing w:line="276" w:lineRule="auto"/>
        <w:rPr>
          <w:rFonts w:hint="eastAsia"/>
          <w:sz w:val="22"/>
          <w:szCs w:val="22"/>
        </w:rPr>
      </w:pPr>
      <w:r w:rsidRPr="00EC649A">
        <w:rPr>
          <w:rFonts w:ascii="Times New Roman" w:hAnsi="Times New Roman" w:cs="Times New Roman"/>
          <w:b/>
          <w:bCs/>
          <w:sz w:val="22"/>
          <w:szCs w:val="22"/>
        </w:rPr>
        <w:t xml:space="preserve">III. </w:t>
      </w:r>
      <w:r w:rsidRPr="00EC649A">
        <w:rPr>
          <w:rFonts w:ascii="Times New Roman" w:hAnsi="Times New Roman" w:cs="Times New Roman"/>
          <w:b/>
          <w:sz w:val="22"/>
          <w:szCs w:val="22"/>
          <w:shd w:val="clear" w:color="auto" w:fill="FFFFFF"/>
        </w:rPr>
        <w:t>Warunki realizacji zamówienia:</w:t>
      </w:r>
    </w:p>
    <w:p w:rsidR="003C098E" w:rsidRPr="00EC649A" w:rsidRDefault="003C098E" w:rsidP="003C098E">
      <w:pPr>
        <w:pStyle w:val="Standard"/>
        <w:numPr>
          <w:ilvl w:val="0"/>
          <w:numId w:val="1"/>
        </w:numPr>
        <w:spacing w:line="276" w:lineRule="auto"/>
        <w:rPr>
          <w:rFonts w:ascii="Times New Roman" w:hAnsi="Times New Roman" w:cs="Times New Roman"/>
          <w:sz w:val="22"/>
          <w:szCs w:val="22"/>
        </w:rPr>
      </w:pPr>
      <w:r w:rsidRPr="00EC649A">
        <w:rPr>
          <w:rFonts w:ascii="Times New Roman" w:hAnsi="Times New Roman" w:cs="Times New Roman"/>
          <w:sz w:val="22"/>
          <w:szCs w:val="22"/>
        </w:rPr>
        <w:t>Szczegółowy opis przedmiotu zamówienia zawiera formularz asortymentowo-cenowy stanowiący załącznik nr 1 do oferty.</w:t>
      </w:r>
    </w:p>
    <w:p w:rsidR="003C098E" w:rsidRPr="00EC649A" w:rsidRDefault="003C098E" w:rsidP="003C098E">
      <w:pPr>
        <w:pStyle w:val="Standard"/>
        <w:numPr>
          <w:ilvl w:val="0"/>
          <w:numId w:val="1"/>
        </w:numPr>
        <w:spacing w:line="276" w:lineRule="auto"/>
        <w:rPr>
          <w:rFonts w:hint="eastAsia"/>
          <w:sz w:val="22"/>
          <w:szCs w:val="22"/>
        </w:rPr>
      </w:pPr>
      <w:r w:rsidRPr="00EC649A">
        <w:rPr>
          <w:rFonts w:ascii="Times New Roman" w:hAnsi="Times New Roman" w:cs="Times New Roman"/>
          <w:sz w:val="22"/>
          <w:szCs w:val="22"/>
          <w:shd w:val="clear" w:color="auto" w:fill="FFFFFF"/>
        </w:rPr>
        <w:t xml:space="preserve">Termin realizacji zamówienia przez Dostawcę: </w:t>
      </w:r>
      <w:r w:rsidRPr="00EC649A">
        <w:rPr>
          <w:rFonts w:ascii="Times New Roman" w:hAnsi="Times New Roman" w:cs="Times New Roman"/>
          <w:b/>
          <w:sz w:val="22"/>
          <w:szCs w:val="22"/>
          <w:shd w:val="clear" w:color="auto" w:fill="FFFFFF"/>
        </w:rPr>
        <w:t xml:space="preserve">od </w:t>
      </w:r>
      <w:r w:rsidR="0058719B">
        <w:rPr>
          <w:rFonts w:ascii="Times New Roman" w:hAnsi="Times New Roman" w:cs="Times New Roman"/>
          <w:b/>
          <w:sz w:val="22"/>
          <w:szCs w:val="22"/>
          <w:shd w:val="clear" w:color="auto" w:fill="FFFFFF"/>
        </w:rPr>
        <w:t>3 lutego</w:t>
      </w:r>
      <w:r w:rsidRPr="00EC649A">
        <w:rPr>
          <w:rFonts w:ascii="Times New Roman" w:hAnsi="Times New Roman" w:cs="Times New Roman"/>
          <w:b/>
          <w:sz w:val="22"/>
          <w:szCs w:val="22"/>
          <w:shd w:val="clear" w:color="auto" w:fill="FFFFFF"/>
        </w:rPr>
        <w:t xml:space="preserve"> 20</w:t>
      </w:r>
      <w:r w:rsidR="0058719B">
        <w:rPr>
          <w:rFonts w:ascii="Times New Roman" w:hAnsi="Times New Roman" w:cs="Times New Roman"/>
          <w:b/>
          <w:sz w:val="22"/>
          <w:szCs w:val="22"/>
          <w:shd w:val="clear" w:color="auto" w:fill="FFFFFF"/>
        </w:rPr>
        <w:t>20 r. do 26</w:t>
      </w:r>
      <w:r w:rsidRPr="00EC649A">
        <w:rPr>
          <w:rFonts w:ascii="Times New Roman" w:hAnsi="Times New Roman" w:cs="Times New Roman"/>
          <w:b/>
          <w:sz w:val="22"/>
          <w:szCs w:val="22"/>
          <w:shd w:val="clear" w:color="auto" w:fill="FFFFFF"/>
        </w:rPr>
        <w:t xml:space="preserve"> </w:t>
      </w:r>
      <w:r w:rsidR="0058719B">
        <w:rPr>
          <w:rFonts w:ascii="Times New Roman" w:hAnsi="Times New Roman" w:cs="Times New Roman"/>
          <w:b/>
          <w:sz w:val="22"/>
          <w:szCs w:val="22"/>
          <w:shd w:val="clear" w:color="auto" w:fill="FFFFFF"/>
        </w:rPr>
        <w:t>czerwca</w:t>
      </w:r>
      <w:r w:rsidRPr="00EC649A">
        <w:rPr>
          <w:rFonts w:ascii="Times New Roman" w:hAnsi="Times New Roman" w:cs="Times New Roman"/>
          <w:b/>
          <w:sz w:val="22"/>
          <w:szCs w:val="22"/>
          <w:shd w:val="clear" w:color="auto" w:fill="FFFFFF"/>
        </w:rPr>
        <w:t xml:space="preserve"> 2020r.</w:t>
      </w:r>
    </w:p>
    <w:p w:rsidR="003C098E" w:rsidRPr="00EC649A" w:rsidRDefault="003C098E" w:rsidP="003C098E">
      <w:pPr>
        <w:pStyle w:val="Standard"/>
        <w:numPr>
          <w:ilvl w:val="0"/>
          <w:numId w:val="1"/>
        </w:numPr>
        <w:spacing w:line="276" w:lineRule="auto"/>
        <w:rPr>
          <w:rFonts w:ascii="Times New Roman" w:hAnsi="Times New Roman" w:cs="Times New Roman"/>
          <w:sz w:val="22"/>
          <w:szCs w:val="22"/>
        </w:rPr>
      </w:pPr>
      <w:r w:rsidRPr="00EC649A">
        <w:rPr>
          <w:rFonts w:ascii="Times New Roman" w:hAnsi="Times New Roman" w:cs="Times New Roman"/>
          <w:sz w:val="22"/>
          <w:szCs w:val="22"/>
          <w:shd w:val="clear" w:color="auto" w:fill="FFFFFF"/>
        </w:rPr>
        <w:t xml:space="preserve">Zamawiający dopuszcza możliwość składania ofert częściowych na poszczególne grupy asortymentowe. Dostawca może złożyć ofertę na jedną część zamówienia, kilka części lub na całość zamówienia. Przez ofertę częściową Zamawiający rozumie cały asortyment obejmujący daną część zamówienia. Oferta musi być kompletna i zawierać wszystkie pozycje w zakresie poszczególnych części zamówienia. Nieuwzględnienie w danej części, na którą składana jest </w:t>
      </w:r>
      <w:r w:rsidRPr="00EC649A">
        <w:rPr>
          <w:rFonts w:ascii="Times New Roman" w:hAnsi="Times New Roman" w:cs="Times New Roman"/>
          <w:sz w:val="22"/>
          <w:szCs w:val="22"/>
          <w:shd w:val="clear" w:color="auto" w:fill="FFFFFF"/>
        </w:rPr>
        <w:lastRenderedPageBreak/>
        <w:t>oferta, chociażby jednej z zamawianych pozycji asortymentowych spowoduje odrzucenie oferty.</w:t>
      </w:r>
    </w:p>
    <w:p w:rsidR="003C098E" w:rsidRPr="00EC649A" w:rsidRDefault="003C098E" w:rsidP="003C098E">
      <w:pPr>
        <w:pStyle w:val="Standard"/>
        <w:numPr>
          <w:ilvl w:val="0"/>
          <w:numId w:val="1"/>
        </w:numPr>
        <w:spacing w:line="276" w:lineRule="auto"/>
        <w:rPr>
          <w:rFonts w:ascii="Times New Roman" w:hAnsi="Times New Roman" w:cs="Times New Roman"/>
          <w:sz w:val="22"/>
          <w:szCs w:val="22"/>
        </w:rPr>
      </w:pPr>
      <w:r w:rsidRPr="00EC649A">
        <w:rPr>
          <w:rFonts w:ascii="Times New Roman" w:hAnsi="Times New Roman" w:cs="Times New Roman"/>
          <w:spacing w:val="-1"/>
          <w:sz w:val="22"/>
          <w:szCs w:val="22"/>
          <w:shd w:val="clear" w:color="auto" w:fill="FFFFFF"/>
        </w:rPr>
        <w:t>Rozliczenie</w:t>
      </w:r>
      <w:r w:rsidRPr="00EC649A">
        <w:rPr>
          <w:rFonts w:ascii="Times New Roman" w:hAnsi="Times New Roman" w:cs="Times New Roman"/>
          <w:sz w:val="22"/>
          <w:szCs w:val="22"/>
          <w:shd w:val="clear" w:color="auto" w:fill="FFFFFF"/>
        </w:rPr>
        <w:t xml:space="preserve"> </w:t>
      </w:r>
      <w:r w:rsidRPr="00EC649A">
        <w:rPr>
          <w:rFonts w:ascii="Times New Roman" w:hAnsi="Times New Roman" w:cs="Times New Roman"/>
          <w:spacing w:val="12"/>
          <w:sz w:val="22"/>
          <w:szCs w:val="22"/>
          <w:shd w:val="clear" w:color="auto" w:fill="FFFFFF"/>
        </w:rPr>
        <w:t xml:space="preserve"> </w:t>
      </w:r>
      <w:r w:rsidRPr="00EC649A">
        <w:rPr>
          <w:rFonts w:ascii="Times New Roman" w:hAnsi="Times New Roman" w:cs="Times New Roman"/>
          <w:sz w:val="22"/>
          <w:szCs w:val="22"/>
          <w:shd w:val="clear" w:color="auto" w:fill="FFFFFF"/>
        </w:rPr>
        <w:t>za</w:t>
      </w:r>
      <w:r w:rsidRPr="00EC649A">
        <w:rPr>
          <w:rFonts w:ascii="Times New Roman" w:hAnsi="Times New Roman" w:cs="Times New Roman"/>
          <w:spacing w:val="7"/>
          <w:sz w:val="22"/>
          <w:szCs w:val="22"/>
          <w:shd w:val="clear" w:color="auto" w:fill="FFFFFF"/>
        </w:rPr>
        <w:t xml:space="preserve"> </w:t>
      </w:r>
      <w:r w:rsidRPr="00EC649A">
        <w:rPr>
          <w:rFonts w:ascii="Times New Roman" w:hAnsi="Times New Roman" w:cs="Times New Roman"/>
          <w:sz w:val="22"/>
          <w:szCs w:val="22"/>
          <w:shd w:val="clear" w:color="auto" w:fill="FFFFFF"/>
        </w:rPr>
        <w:t>przedmiot</w:t>
      </w:r>
      <w:r w:rsidRPr="00EC649A">
        <w:rPr>
          <w:rFonts w:ascii="Times New Roman" w:hAnsi="Times New Roman" w:cs="Times New Roman"/>
          <w:spacing w:val="33"/>
          <w:sz w:val="22"/>
          <w:szCs w:val="22"/>
          <w:shd w:val="clear" w:color="auto" w:fill="FFFFFF"/>
        </w:rPr>
        <w:t xml:space="preserve"> </w:t>
      </w:r>
      <w:r w:rsidRPr="00EC649A">
        <w:rPr>
          <w:rFonts w:ascii="Times New Roman" w:hAnsi="Times New Roman" w:cs="Times New Roman"/>
          <w:sz w:val="22"/>
          <w:szCs w:val="22"/>
          <w:shd w:val="clear" w:color="auto" w:fill="FFFFFF"/>
        </w:rPr>
        <w:t>zamówienia</w:t>
      </w:r>
      <w:r w:rsidRPr="00EC649A">
        <w:rPr>
          <w:rFonts w:ascii="Times New Roman" w:hAnsi="Times New Roman" w:cs="Times New Roman"/>
          <w:spacing w:val="31"/>
          <w:sz w:val="22"/>
          <w:szCs w:val="22"/>
          <w:shd w:val="clear" w:color="auto" w:fill="FFFFFF"/>
        </w:rPr>
        <w:t xml:space="preserve"> </w:t>
      </w:r>
      <w:r w:rsidRPr="00EC649A">
        <w:rPr>
          <w:rFonts w:ascii="Times New Roman" w:hAnsi="Times New Roman" w:cs="Times New Roman"/>
          <w:sz w:val="22"/>
          <w:szCs w:val="22"/>
          <w:shd w:val="clear" w:color="auto" w:fill="FFFFFF"/>
        </w:rPr>
        <w:t>odbędzie się</w:t>
      </w:r>
      <w:r w:rsidRPr="00EC649A">
        <w:rPr>
          <w:rFonts w:ascii="Times New Roman" w:hAnsi="Times New Roman" w:cs="Times New Roman"/>
          <w:spacing w:val="34"/>
          <w:sz w:val="22"/>
          <w:szCs w:val="22"/>
          <w:shd w:val="clear" w:color="auto" w:fill="FFFFFF"/>
        </w:rPr>
        <w:t xml:space="preserve"> </w:t>
      </w:r>
      <w:r w:rsidRPr="00EC649A">
        <w:rPr>
          <w:rFonts w:ascii="Times New Roman" w:hAnsi="Times New Roman" w:cs="Times New Roman"/>
          <w:sz w:val="22"/>
          <w:szCs w:val="22"/>
          <w:shd w:val="clear" w:color="auto" w:fill="FFFFFF"/>
        </w:rPr>
        <w:t>na</w:t>
      </w:r>
      <w:r w:rsidRPr="00EC649A">
        <w:rPr>
          <w:rFonts w:ascii="Times New Roman" w:hAnsi="Times New Roman" w:cs="Times New Roman"/>
          <w:spacing w:val="46"/>
          <w:sz w:val="22"/>
          <w:szCs w:val="22"/>
          <w:shd w:val="clear" w:color="auto" w:fill="FFFFFF"/>
        </w:rPr>
        <w:t xml:space="preserve"> </w:t>
      </w:r>
      <w:r w:rsidRPr="00EC649A">
        <w:rPr>
          <w:rFonts w:ascii="Times New Roman" w:hAnsi="Times New Roman" w:cs="Times New Roman"/>
          <w:sz w:val="22"/>
          <w:szCs w:val="22"/>
          <w:shd w:val="clear" w:color="auto" w:fill="FFFFFF"/>
        </w:rPr>
        <w:t>po</w:t>
      </w:r>
      <w:r w:rsidRPr="00EC649A">
        <w:rPr>
          <w:rFonts w:ascii="Times New Roman" w:hAnsi="Times New Roman" w:cs="Times New Roman"/>
          <w:spacing w:val="13"/>
          <w:sz w:val="22"/>
          <w:szCs w:val="22"/>
          <w:shd w:val="clear" w:color="auto" w:fill="FFFFFF"/>
        </w:rPr>
        <w:t>d</w:t>
      </w:r>
      <w:r w:rsidRPr="00EC649A">
        <w:rPr>
          <w:rFonts w:ascii="Times New Roman" w:hAnsi="Times New Roman" w:cs="Times New Roman"/>
          <w:spacing w:val="-19"/>
          <w:sz w:val="22"/>
          <w:szCs w:val="22"/>
          <w:shd w:val="clear" w:color="auto" w:fill="FFFFFF"/>
        </w:rPr>
        <w:t>s</w:t>
      </w:r>
      <w:r w:rsidRPr="00EC649A">
        <w:rPr>
          <w:rFonts w:ascii="Times New Roman" w:hAnsi="Times New Roman" w:cs="Times New Roman"/>
          <w:sz w:val="22"/>
          <w:szCs w:val="22"/>
          <w:shd w:val="clear" w:color="auto" w:fill="FFFFFF"/>
        </w:rPr>
        <w:t xml:space="preserve">tawie </w:t>
      </w:r>
      <w:r w:rsidRPr="00EC649A">
        <w:rPr>
          <w:rFonts w:ascii="Times New Roman" w:hAnsi="Times New Roman" w:cs="Times New Roman"/>
          <w:spacing w:val="1"/>
          <w:sz w:val="22"/>
          <w:szCs w:val="22"/>
          <w:shd w:val="clear" w:color="auto" w:fill="FFFFFF"/>
        </w:rPr>
        <w:t xml:space="preserve"> </w:t>
      </w:r>
      <w:r w:rsidRPr="00EC649A">
        <w:rPr>
          <w:rFonts w:ascii="Times New Roman" w:hAnsi="Times New Roman" w:cs="Times New Roman"/>
          <w:sz w:val="22"/>
          <w:szCs w:val="22"/>
          <w:shd w:val="clear" w:color="auto" w:fill="FFFFFF"/>
        </w:rPr>
        <w:t xml:space="preserve">faktury </w:t>
      </w:r>
      <w:r w:rsidRPr="00EC649A">
        <w:rPr>
          <w:rFonts w:ascii="Times New Roman" w:hAnsi="Times New Roman" w:cs="Times New Roman"/>
          <w:spacing w:val="-3"/>
          <w:sz w:val="22"/>
          <w:szCs w:val="22"/>
          <w:shd w:val="clear" w:color="auto" w:fill="FFFFFF"/>
        </w:rPr>
        <w:t>V</w:t>
      </w:r>
      <w:r w:rsidRPr="00EC649A">
        <w:rPr>
          <w:rFonts w:ascii="Times New Roman" w:hAnsi="Times New Roman" w:cs="Times New Roman"/>
          <w:sz w:val="22"/>
          <w:szCs w:val="22"/>
          <w:shd w:val="clear" w:color="auto" w:fill="FFFFFF"/>
        </w:rPr>
        <w:t>A</w:t>
      </w:r>
      <w:r w:rsidRPr="00EC649A">
        <w:rPr>
          <w:rFonts w:ascii="Times New Roman" w:hAnsi="Times New Roman" w:cs="Times New Roman"/>
          <w:spacing w:val="-3"/>
          <w:sz w:val="22"/>
          <w:szCs w:val="22"/>
          <w:shd w:val="clear" w:color="auto" w:fill="FFFFFF"/>
        </w:rPr>
        <w:t>T</w:t>
      </w:r>
      <w:r>
        <w:rPr>
          <w:rFonts w:ascii="Times New Roman" w:hAnsi="Times New Roman" w:cs="Times New Roman"/>
          <w:sz w:val="22"/>
          <w:szCs w:val="22"/>
          <w:shd w:val="clear" w:color="auto" w:fill="FFFFFF"/>
        </w:rPr>
        <w:t>,</w:t>
      </w:r>
      <w:r w:rsidRPr="00EC649A">
        <w:rPr>
          <w:rFonts w:ascii="Times New Roman" w:hAnsi="Times New Roman" w:cs="Times New Roman"/>
          <w:spacing w:val="39"/>
          <w:sz w:val="22"/>
          <w:szCs w:val="22"/>
          <w:shd w:val="clear" w:color="auto" w:fill="FFFFFF"/>
        </w:rPr>
        <w:t xml:space="preserve"> </w:t>
      </w:r>
      <w:r w:rsidRPr="00EC649A">
        <w:rPr>
          <w:rFonts w:ascii="Times New Roman" w:hAnsi="Times New Roman" w:cs="Times New Roman"/>
          <w:sz w:val="22"/>
          <w:szCs w:val="22"/>
          <w:shd w:val="clear" w:color="auto" w:fill="FFFFFF"/>
        </w:rPr>
        <w:t>przelewem</w:t>
      </w:r>
      <w:r w:rsidRPr="00EC649A">
        <w:rPr>
          <w:rFonts w:ascii="Times New Roman" w:hAnsi="Times New Roman" w:cs="Times New Roman"/>
          <w:spacing w:val="12"/>
          <w:sz w:val="22"/>
          <w:szCs w:val="22"/>
          <w:shd w:val="clear" w:color="auto" w:fill="FFFFFF"/>
        </w:rPr>
        <w:t xml:space="preserve"> </w:t>
      </w:r>
      <w:r w:rsidRPr="00EC649A">
        <w:rPr>
          <w:rFonts w:ascii="Times New Roman" w:hAnsi="Times New Roman" w:cs="Times New Roman"/>
          <w:sz w:val="22"/>
          <w:szCs w:val="22"/>
          <w:shd w:val="clear" w:color="auto" w:fill="FFFFFF"/>
        </w:rPr>
        <w:t>na</w:t>
      </w:r>
      <w:r w:rsidRPr="00EC649A">
        <w:rPr>
          <w:rFonts w:ascii="Times New Roman" w:hAnsi="Times New Roman" w:cs="Times New Roman"/>
          <w:spacing w:val="30"/>
          <w:sz w:val="22"/>
          <w:szCs w:val="22"/>
          <w:shd w:val="clear" w:color="auto" w:fill="FFFFFF"/>
        </w:rPr>
        <w:t xml:space="preserve"> </w:t>
      </w:r>
      <w:r w:rsidRPr="00EC649A">
        <w:rPr>
          <w:rFonts w:ascii="Times New Roman" w:hAnsi="Times New Roman" w:cs="Times New Roman"/>
          <w:sz w:val="22"/>
          <w:szCs w:val="22"/>
          <w:shd w:val="clear" w:color="auto" w:fill="FFFFFF"/>
        </w:rPr>
        <w:t>rachunek</w:t>
      </w:r>
      <w:r w:rsidRPr="00EC649A">
        <w:rPr>
          <w:rFonts w:ascii="Times New Roman" w:hAnsi="Times New Roman" w:cs="Times New Roman"/>
          <w:spacing w:val="26"/>
          <w:sz w:val="22"/>
          <w:szCs w:val="22"/>
          <w:shd w:val="clear" w:color="auto" w:fill="FFFFFF"/>
        </w:rPr>
        <w:t xml:space="preserve"> </w:t>
      </w:r>
      <w:r w:rsidRPr="00EC649A">
        <w:rPr>
          <w:rFonts w:ascii="Times New Roman" w:hAnsi="Times New Roman" w:cs="Times New Roman"/>
          <w:sz w:val="22"/>
          <w:szCs w:val="22"/>
          <w:shd w:val="clear" w:color="auto" w:fill="FFFFFF"/>
        </w:rPr>
        <w:t>bankowy</w:t>
      </w:r>
      <w:r w:rsidRPr="00EC649A">
        <w:rPr>
          <w:rFonts w:ascii="Times New Roman" w:hAnsi="Times New Roman" w:cs="Times New Roman"/>
          <w:spacing w:val="26"/>
          <w:sz w:val="22"/>
          <w:szCs w:val="22"/>
          <w:shd w:val="clear" w:color="auto" w:fill="FFFFFF"/>
        </w:rPr>
        <w:t xml:space="preserve"> </w:t>
      </w:r>
      <w:r w:rsidRPr="00EC649A">
        <w:rPr>
          <w:rFonts w:ascii="Times New Roman" w:hAnsi="Times New Roman" w:cs="Times New Roman"/>
          <w:sz w:val="22"/>
          <w:szCs w:val="22"/>
          <w:shd w:val="clear" w:color="auto" w:fill="FFFFFF"/>
        </w:rPr>
        <w:t>Dostawcy</w:t>
      </w:r>
      <w:r w:rsidRPr="00EC649A">
        <w:rPr>
          <w:rFonts w:ascii="Times New Roman" w:hAnsi="Times New Roman" w:cs="Times New Roman"/>
          <w:spacing w:val="27"/>
          <w:sz w:val="22"/>
          <w:szCs w:val="22"/>
          <w:shd w:val="clear" w:color="auto" w:fill="FFFFFF"/>
        </w:rPr>
        <w:t xml:space="preserve"> </w:t>
      </w:r>
      <w:r w:rsidRPr="00EC649A">
        <w:rPr>
          <w:rFonts w:ascii="Times New Roman" w:hAnsi="Times New Roman" w:cs="Times New Roman"/>
          <w:sz w:val="22"/>
          <w:szCs w:val="22"/>
          <w:shd w:val="clear" w:color="auto" w:fill="FFFFFF"/>
        </w:rPr>
        <w:t>w</w:t>
      </w:r>
      <w:r w:rsidRPr="00EC649A">
        <w:rPr>
          <w:rFonts w:ascii="Times New Roman" w:hAnsi="Times New Roman" w:cs="Times New Roman"/>
          <w:spacing w:val="25"/>
          <w:sz w:val="22"/>
          <w:szCs w:val="22"/>
          <w:shd w:val="clear" w:color="auto" w:fill="FFFFFF"/>
        </w:rPr>
        <w:t xml:space="preserve"> </w:t>
      </w:r>
      <w:r w:rsidRPr="00EC649A">
        <w:rPr>
          <w:rFonts w:ascii="Times New Roman" w:hAnsi="Times New Roman" w:cs="Times New Roman"/>
          <w:sz w:val="22"/>
          <w:szCs w:val="22"/>
          <w:shd w:val="clear" w:color="auto" w:fill="FFFFFF"/>
        </w:rPr>
        <w:t>ciągu</w:t>
      </w:r>
      <w:r w:rsidRPr="00EC649A">
        <w:rPr>
          <w:rFonts w:ascii="Times New Roman" w:hAnsi="Times New Roman" w:cs="Times New Roman"/>
          <w:spacing w:val="43"/>
          <w:sz w:val="22"/>
          <w:szCs w:val="22"/>
          <w:shd w:val="clear" w:color="auto" w:fill="FFFFFF"/>
        </w:rPr>
        <w:t xml:space="preserve"> </w:t>
      </w:r>
      <w:r>
        <w:rPr>
          <w:rFonts w:ascii="Times New Roman" w:hAnsi="Times New Roman" w:cs="Times New Roman"/>
          <w:spacing w:val="43"/>
          <w:sz w:val="22"/>
          <w:szCs w:val="22"/>
          <w:shd w:val="clear" w:color="auto" w:fill="FFFFFF"/>
        </w:rPr>
        <w:t>30</w:t>
      </w:r>
      <w:r w:rsidRPr="00EC649A">
        <w:rPr>
          <w:rFonts w:ascii="Times New Roman" w:hAnsi="Times New Roman" w:cs="Times New Roman"/>
          <w:spacing w:val="-14"/>
          <w:sz w:val="22"/>
          <w:szCs w:val="22"/>
          <w:shd w:val="clear" w:color="auto" w:fill="FFFFFF"/>
        </w:rPr>
        <w:t xml:space="preserve"> </w:t>
      </w:r>
      <w:r w:rsidRPr="00EC649A">
        <w:rPr>
          <w:rFonts w:ascii="Times New Roman" w:hAnsi="Times New Roman" w:cs="Times New Roman"/>
          <w:sz w:val="22"/>
          <w:szCs w:val="22"/>
          <w:shd w:val="clear" w:color="auto" w:fill="FFFFFF"/>
        </w:rPr>
        <w:t>dni.</w:t>
      </w:r>
    </w:p>
    <w:p w:rsidR="003C098E" w:rsidRPr="00EC649A" w:rsidRDefault="003C098E" w:rsidP="003C098E">
      <w:pPr>
        <w:pStyle w:val="Standard"/>
        <w:numPr>
          <w:ilvl w:val="0"/>
          <w:numId w:val="1"/>
        </w:numPr>
        <w:spacing w:line="276" w:lineRule="auto"/>
        <w:rPr>
          <w:rFonts w:ascii="Times New Roman" w:hAnsi="Times New Roman" w:cs="Times New Roman"/>
          <w:sz w:val="22"/>
          <w:szCs w:val="22"/>
        </w:rPr>
      </w:pPr>
      <w:r w:rsidRPr="00EC649A">
        <w:rPr>
          <w:rFonts w:ascii="Times New Roman" w:hAnsi="Times New Roman" w:cs="Times New Roman"/>
          <w:sz w:val="22"/>
          <w:szCs w:val="22"/>
          <w:shd w:val="clear" w:color="auto" w:fill="FFFFFF"/>
        </w:rPr>
        <w:t>Wykonawca uwzględni w ofercie koszty zamówienia.</w:t>
      </w:r>
    </w:p>
    <w:p w:rsidR="003C098E" w:rsidRPr="00EC649A" w:rsidRDefault="003C098E" w:rsidP="003C098E">
      <w:pPr>
        <w:pStyle w:val="Standard"/>
        <w:numPr>
          <w:ilvl w:val="0"/>
          <w:numId w:val="1"/>
        </w:numPr>
        <w:spacing w:line="276" w:lineRule="auto"/>
        <w:rPr>
          <w:rFonts w:ascii="Times New Roman" w:hAnsi="Times New Roman" w:cs="Times New Roman"/>
          <w:sz w:val="22"/>
          <w:szCs w:val="22"/>
        </w:rPr>
      </w:pPr>
      <w:r w:rsidRPr="00EC649A">
        <w:rPr>
          <w:rFonts w:ascii="Times New Roman" w:hAnsi="Times New Roman" w:cs="Times New Roman"/>
          <w:sz w:val="22"/>
          <w:szCs w:val="22"/>
          <w:shd w:val="clear" w:color="auto" w:fill="FFFFFF"/>
        </w:rPr>
        <w:t xml:space="preserve">Pominięcie jakiegokolwiek elementu z dokumentacji ofertowej przy wycenie i nie ujęcie </w:t>
      </w:r>
      <w:r w:rsidRPr="00EC649A">
        <w:rPr>
          <w:rFonts w:ascii="Times New Roman" w:hAnsi="Times New Roman" w:cs="Times New Roman"/>
          <w:sz w:val="22"/>
          <w:szCs w:val="22"/>
        </w:rPr>
        <w:br/>
      </w:r>
      <w:r w:rsidRPr="00EC649A">
        <w:rPr>
          <w:rFonts w:ascii="Times New Roman" w:hAnsi="Times New Roman" w:cs="Times New Roman"/>
          <w:sz w:val="22"/>
          <w:szCs w:val="22"/>
          <w:shd w:val="clear" w:color="auto" w:fill="FFFFFF"/>
        </w:rPr>
        <w:t xml:space="preserve">w cenie ofertowej nie może stanowić podstawy żądania dodatkowego wynagrodzenia </w:t>
      </w:r>
      <w:r w:rsidRPr="00EC649A">
        <w:rPr>
          <w:rFonts w:ascii="Times New Roman" w:hAnsi="Times New Roman" w:cs="Times New Roman"/>
          <w:sz w:val="22"/>
          <w:szCs w:val="22"/>
        </w:rPr>
        <w:br/>
      </w:r>
      <w:r w:rsidRPr="00EC649A">
        <w:rPr>
          <w:rFonts w:ascii="Times New Roman" w:hAnsi="Times New Roman" w:cs="Times New Roman"/>
          <w:sz w:val="22"/>
          <w:szCs w:val="22"/>
          <w:shd w:val="clear" w:color="auto" w:fill="FFFFFF"/>
        </w:rPr>
        <w:t>z powyższego tytułu.</w:t>
      </w:r>
    </w:p>
    <w:p w:rsidR="003C098E" w:rsidRPr="00EC649A" w:rsidRDefault="003C098E" w:rsidP="003C098E">
      <w:pPr>
        <w:pStyle w:val="Standard"/>
        <w:numPr>
          <w:ilvl w:val="0"/>
          <w:numId w:val="1"/>
        </w:numPr>
        <w:spacing w:line="276" w:lineRule="auto"/>
        <w:rPr>
          <w:rFonts w:ascii="Times New Roman" w:hAnsi="Times New Roman" w:cs="Times New Roman"/>
          <w:sz w:val="22"/>
          <w:szCs w:val="22"/>
        </w:rPr>
      </w:pPr>
      <w:r w:rsidRPr="00EC649A">
        <w:rPr>
          <w:rFonts w:ascii="Times New Roman" w:hAnsi="Times New Roman" w:cs="Times New Roman"/>
          <w:sz w:val="22"/>
          <w:szCs w:val="22"/>
          <w:shd w:val="clear" w:color="auto" w:fill="FFFFFF"/>
        </w:rPr>
        <w:t>Ceny jednostkowe przedmiotu zamówienia nie mogą ulec podwyższeniu przez cały okres realizacji zamówienia.</w:t>
      </w:r>
    </w:p>
    <w:p w:rsidR="003C098E" w:rsidRPr="00EC649A" w:rsidRDefault="003C098E" w:rsidP="003C098E">
      <w:pPr>
        <w:pStyle w:val="Standard"/>
        <w:spacing w:line="276" w:lineRule="auto"/>
        <w:rPr>
          <w:rFonts w:ascii="Times New Roman" w:hAnsi="Times New Roman" w:cs="Times New Roman"/>
          <w:sz w:val="22"/>
          <w:szCs w:val="22"/>
          <w:shd w:val="clear" w:color="auto" w:fill="FFFFFF"/>
        </w:rPr>
      </w:pPr>
    </w:p>
    <w:p w:rsidR="003C098E" w:rsidRPr="00EC649A" w:rsidRDefault="003C098E" w:rsidP="003C098E">
      <w:pPr>
        <w:pStyle w:val="Standard"/>
        <w:spacing w:line="276" w:lineRule="auto"/>
        <w:rPr>
          <w:rFonts w:hint="eastAsia"/>
          <w:sz w:val="22"/>
          <w:szCs w:val="22"/>
        </w:rPr>
      </w:pPr>
      <w:r w:rsidRPr="00EC649A">
        <w:rPr>
          <w:rFonts w:ascii="Times New Roman" w:hAnsi="Times New Roman" w:cs="Times New Roman"/>
          <w:b/>
          <w:bCs/>
          <w:sz w:val="22"/>
          <w:szCs w:val="22"/>
          <w:shd w:val="clear" w:color="auto" w:fill="FFFFFF"/>
        </w:rPr>
        <w:t xml:space="preserve">IV. </w:t>
      </w:r>
      <w:r w:rsidRPr="00EC649A">
        <w:rPr>
          <w:rFonts w:ascii="Times New Roman" w:hAnsi="Times New Roman" w:cs="Times New Roman"/>
          <w:b/>
          <w:sz w:val="22"/>
          <w:szCs w:val="22"/>
          <w:shd w:val="clear" w:color="auto" w:fill="FFFFFF"/>
        </w:rPr>
        <w:t>Miejsce oraz termin składania ofert:</w:t>
      </w:r>
    </w:p>
    <w:p w:rsidR="003C098E" w:rsidRPr="00EC649A" w:rsidRDefault="003C098E" w:rsidP="003C098E">
      <w:pPr>
        <w:pStyle w:val="Standard"/>
        <w:spacing w:after="36" w:line="276" w:lineRule="auto"/>
        <w:ind w:right="300"/>
        <w:jc w:val="both"/>
        <w:rPr>
          <w:rFonts w:hint="eastAsia"/>
          <w:sz w:val="22"/>
          <w:szCs w:val="22"/>
        </w:rPr>
      </w:pPr>
      <w:r w:rsidRPr="00EC649A">
        <w:rPr>
          <w:rFonts w:ascii="Times New Roman" w:hAnsi="Times New Roman" w:cs="Times New Roman"/>
          <w:sz w:val="22"/>
          <w:szCs w:val="22"/>
          <w:shd w:val="clear" w:color="auto" w:fill="FFFFFF"/>
        </w:rPr>
        <w:t>1. Ofertę należy złożyć:</w:t>
      </w:r>
    </w:p>
    <w:p w:rsidR="003C098E" w:rsidRPr="00EC649A" w:rsidRDefault="003C098E" w:rsidP="003C098E">
      <w:pPr>
        <w:pStyle w:val="Standard"/>
        <w:spacing w:after="36" w:line="276" w:lineRule="auto"/>
        <w:ind w:right="300"/>
        <w:jc w:val="both"/>
        <w:rPr>
          <w:rFonts w:ascii="Times New Roman" w:hAnsi="Times New Roman" w:cs="Times New Roman"/>
          <w:sz w:val="22"/>
          <w:szCs w:val="22"/>
          <w:shd w:val="clear" w:color="auto" w:fill="FFFFFF"/>
        </w:rPr>
      </w:pPr>
      <w:r w:rsidRPr="00EC649A">
        <w:rPr>
          <w:rFonts w:ascii="Times New Roman" w:hAnsi="Times New Roman" w:cs="Times New Roman"/>
          <w:sz w:val="22"/>
          <w:szCs w:val="22"/>
          <w:shd w:val="clear" w:color="auto" w:fill="FFFFFF"/>
        </w:rPr>
        <w:t>- osobiście w siedzibie Zamawiającego, tj.: Zespół Szkół i Przedszkole w Tykocinie, ul. J. Kochanowskiego 1, 16-080 Tykocin</w:t>
      </w:r>
      <w:r>
        <w:rPr>
          <w:rFonts w:ascii="Times New Roman" w:hAnsi="Times New Roman" w:cs="Times New Roman"/>
          <w:sz w:val="22"/>
          <w:szCs w:val="22"/>
          <w:shd w:val="clear" w:color="auto" w:fill="FFFFFF"/>
        </w:rPr>
        <w:t xml:space="preserve">, </w:t>
      </w:r>
      <w:r w:rsidRPr="00EC649A">
        <w:rPr>
          <w:rFonts w:ascii="Times New Roman" w:hAnsi="Times New Roman" w:cs="Times New Roman"/>
          <w:sz w:val="22"/>
          <w:szCs w:val="22"/>
          <w:shd w:val="clear" w:color="auto" w:fill="FFFFFF"/>
        </w:rPr>
        <w:t xml:space="preserve"> lub</w:t>
      </w:r>
      <w:r>
        <w:rPr>
          <w:rFonts w:ascii="Times New Roman" w:hAnsi="Times New Roman" w:cs="Times New Roman"/>
          <w:sz w:val="22"/>
          <w:szCs w:val="22"/>
          <w:shd w:val="clear" w:color="auto" w:fill="FFFFFF"/>
        </w:rPr>
        <w:t xml:space="preserve"> </w:t>
      </w:r>
      <w:r w:rsidRPr="00EC649A">
        <w:rPr>
          <w:rFonts w:ascii="Times New Roman" w:hAnsi="Times New Roman" w:cs="Times New Roman"/>
          <w:sz w:val="22"/>
          <w:szCs w:val="22"/>
          <w:shd w:val="clear" w:color="auto" w:fill="FFFFFF"/>
        </w:rPr>
        <w:t xml:space="preserve"> listownie pod ww. adres</w:t>
      </w:r>
      <w:r>
        <w:rPr>
          <w:rFonts w:ascii="Times New Roman" w:hAnsi="Times New Roman" w:cs="Times New Roman"/>
          <w:sz w:val="22"/>
          <w:szCs w:val="22"/>
          <w:shd w:val="clear" w:color="auto" w:fill="FFFFFF"/>
        </w:rPr>
        <w:t xml:space="preserve"> </w:t>
      </w:r>
      <w:r w:rsidRPr="00EC649A">
        <w:rPr>
          <w:rFonts w:ascii="Times New Roman" w:hAnsi="Times New Roman" w:cs="Times New Roman"/>
          <w:sz w:val="22"/>
          <w:szCs w:val="22"/>
          <w:shd w:val="clear" w:color="auto" w:fill="FFFFFF"/>
        </w:rPr>
        <w:t>lub</w:t>
      </w:r>
      <w:r>
        <w:rPr>
          <w:rFonts w:ascii="Times New Roman" w:hAnsi="Times New Roman" w:cs="Times New Roman"/>
          <w:sz w:val="22"/>
          <w:szCs w:val="22"/>
          <w:shd w:val="clear" w:color="auto" w:fill="FFFFFF"/>
        </w:rPr>
        <w:t xml:space="preserve"> </w:t>
      </w:r>
      <w:r w:rsidRPr="00EC649A">
        <w:rPr>
          <w:rFonts w:ascii="Times New Roman" w:hAnsi="Times New Roman" w:cs="Times New Roman"/>
          <w:sz w:val="22"/>
          <w:szCs w:val="22"/>
          <w:shd w:val="clear" w:color="auto" w:fill="FFFFFF"/>
        </w:rPr>
        <w:t xml:space="preserve"> e-mailem na adres: zsip.tykocin@wp.pl</w:t>
      </w:r>
    </w:p>
    <w:p w:rsidR="003C098E" w:rsidRPr="00EC649A" w:rsidRDefault="003C098E" w:rsidP="003C098E">
      <w:pPr>
        <w:pStyle w:val="Standard"/>
        <w:spacing w:line="276" w:lineRule="auto"/>
        <w:ind w:right="300"/>
        <w:jc w:val="both"/>
        <w:rPr>
          <w:rFonts w:ascii="Times New Roman" w:hAnsi="Times New Roman" w:cs="Times New Roman"/>
          <w:sz w:val="22"/>
          <w:szCs w:val="22"/>
          <w:shd w:val="clear" w:color="auto" w:fill="FFFFFF"/>
        </w:rPr>
      </w:pPr>
      <w:r w:rsidRPr="00EC649A">
        <w:rPr>
          <w:rFonts w:ascii="Times New Roman" w:hAnsi="Times New Roman" w:cs="Times New Roman"/>
          <w:sz w:val="22"/>
          <w:szCs w:val="22"/>
          <w:shd w:val="clear" w:color="auto" w:fill="FFFFFF"/>
        </w:rPr>
        <w:t>2. Termin złożenia oferty:</w:t>
      </w:r>
    </w:p>
    <w:p w:rsidR="003C098E" w:rsidRPr="00EC649A" w:rsidRDefault="003C098E" w:rsidP="003C098E">
      <w:pPr>
        <w:pStyle w:val="Standard"/>
        <w:spacing w:line="276" w:lineRule="auto"/>
        <w:ind w:right="300"/>
        <w:jc w:val="both"/>
        <w:rPr>
          <w:rFonts w:hint="eastAsia"/>
          <w:sz w:val="22"/>
          <w:szCs w:val="22"/>
        </w:rPr>
      </w:pPr>
      <w:r w:rsidRPr="00EC649A">
        <w:rPr>
          <w:rFonts w:ascii="Times New Roman" w:hAnsi="Times New Roman" w:cs="Times New Roman"/>
          <w:sz w:val="22"/>
          <w:szCs w:val="22"/>
          <w:shd w:val="clear" w:color="auto" w:fill="FFFFFF"/>
        </w:rPr>
        <w:t xml:space="preserve"> Ofertę należy złożyć </w:t>
      </w:r>
      <w:r w:rsidR="00D94657">
        <w:rPr>
          <w:rFonts w:ascii="Times New Roman" w:hAnsi="Times New Roman" w:cs="Times New Roman"/>
          <w:b/>
          <w:sz w:val="22"/>
          <w:szCs w:val="22"/>
          <w:shd w:val="clear" w:color="auto" w:fill="FFFFFF"/>
        </w:rPr>
        <w:t>do dnia 2</w:t>
      </w:r>
      <w:r w:rsidR="0058719B">
        <w:rPr>
          <w:rFonts w:ascii="Times New Roman" w:hAnsi="Times New Roman" w:cs="Times New Roman"/>
          <w:b/>
          <w:sz w:val="22"/>
          <w:szCs w:val="22"/>
          <w:shd w:val="clear" w:color="auto" w:fill="FFFFFF"/>
        </w:rPr>
        <w:t>8</w:t>
      </w:r>
      <w:r w:rsidR="00D94657">
        <w:rPr>
          <w:rFonts w:ascii="Times New Roman" w:hAnsi="Times New Roman" w:cs="Times New Roman"/>
          <w:b/>
          <w:sz w:val="22"/>
          <w:szCs w:val="22"/>
          <w:shd w:val="clear" w:color="auto" w:fill="FFFFFF"/>
        </w:rPr>
        <w:t xml:space="preserve"> </w:t>
      </w:r>
      <w:r w:rsidR="0058719B">
        <w:rPr>
          <w:rFonts w:ascii="Times New Roman" w:hAnsi="Times New Roman" w:cs="Times New Roman"/>
          <w:b/>
          <w:sz w:val="22"/>
          <w:szCs w:val="22"/>
          <w:shd w:val="clear" w:color="auto" w:fill="FFFFFF"/>
        </w:rPr>
        <w:t>stycznia</w:t>
      </w:r>
      <w:r w:rsidRPr="00EC649A">
        <w:rPr>
          <w:rFonts w:ascii="Times New Roman" w:hAnsi="Times New Roman" w:cs="Times New Roman"/>
          <w:b/>
          <w:sz w:val="22"/>
          <w:szCs w:val="22"/>
          <w:shd w:val="clear" w:color="auto" w:fill="FFFFFF"/>
        </w:rPr>
        <w:t xml:space="preserve"> 2019 r. do godz. 1</w:t>
      </w:r>
      <w:r w:rsidR="0058719B">
        <w:rPr>
          <w:rFonts w:ascii="Times New Roman" w:hAnsi="Times New Roman" w:cs="Times New Roman"/>
          <w:b/>
          <w:sz w:val="22"/>
          <w:szCs w:val="22"/>
          <w:shd w:val="clear" w:color="auto" w:fill="FFFFFF"/>
        </w:rPr>
        <w:t>2</w:t>
      </w:r>
      <w:r w:rsidRPr="00EC649A">
        <w:rPr>
          <w:rFonts w:ascii="Times New Roman" w:hAnsi="Times New Roman" w:cs="Times New Roman"/>
          <w:b/>
          <w:sz w:val="22"/>
          <w:szCs w:val="22"/>
          <w:shd w:val="clear" w:color="auto" w:fill="FFFFFF"/>
        </w:rPr>
        <w:t>.00</w:t>
      </w:r>
      <w:r w:rsidRPr="00EC649A">
        <w:rPr>
          <w:rFonts w:ascii="Times New Roman" w:hAnsi="Times New Roman" w:cs="Times New Roman"/>
          <w:sz w:val="22"/>
          <w:szCs w:val="22"/>
          <w:shd w:val="clear" w:color="auto" w:fill="FFFFFF"/>
        </w:rPr>
        <w:t>. Oferty, które wpłyną po tym terminie nie będą rozpatrywane.</w:t>
      </w:r>
    </w:p>
    <w:p w:rsidR="003C098E" w:rsidRPr="00EC649A" w:rsidRDefault="003C098E" w:rsidP="003C098E">
      <w:pPr>
        <w:pStyle w:val="Standard"/>
        <w:spacing w:line="276" w:lineRule="auto"/>
        <w:jc w:val="both"/>
        <w:rPr>
          <w:rFonts w:hint="eastAsia"/>
          <w:sz w:val="22"/>
          <w:szCs w:val="22"/>
        </w:rPr>
      </w:pPr>
      <w:r w:rsidRPr="00EC649A">
        <w:rPr>
          <w:rFonts w:ascii="Times New Roman" w:hAnsi="Times New Roman" w:cs="Times New Roman"/>
          <w:sz w:val="22"/>
          <w:szCs w:val="22"/>
          <w:shd w:val="clear" w:color="auto" w:fill="FFFFFF"/>
        </w:rPr>
        <w:t xml:space="preserve">3. Oferty składane w siedzibie Zamawiającego powinny znajdować się w zamkniętym </w:t>
      </w:r>
      <w:r w:rsidRPr="00EC649A">
        <w:rPr>
          <w:rFonts w:ascii="Times New Roman" w:hAnsi="Times New Roman" w:cs="Times New Roman"/>
          <w:sz w:val="22"/>
          <w:szCs w:val="22"/>
          <w:shd w:val="clear" w:color="auto" w:fill="FFFFFF"/>
        </w:rPr>
        <w:br/>
        <w:t xml:space="preserve">i nieprzezroczystym opakowaniu zaadresowanym do Zamawiającego z dopiskiem: Oferta na </w:t>
      </w:r>
      <w:r w:rsidRPr="00EC649A">
        <w:rPr>
          <w:rFonts w:ascii="Times New Roman" w:hAnsi="Times New Roman" w:cs="Times New Roman"/>
          <w:i/>
          <w:sz w:val="22"/>
          <w:szCs w:val="22"/>
        </w:rPr>
        <w:t xml:space="preserve">„Sukcesywną dostawę artykułów spożywczych do stołówki szkolnej w Zespole Szkół i Przedszkole w Tykocinie na </w:t>
      </w:r>
      <w:r w:rsidR="0058719B">
        <w:rPr>
          <w:rFonts w:ascii="Times New Roman" w:hAnsi="Times New Roman" w:cs="Times New Roman"/>
          <w:i/>
          <w:sz w:val="22"/>
          <w:szCs w:val="22"/>
        </w:rPr>
        <w:t>I</w:t>
      </w:r>
      <w:r w:rsidRPr="00EC649A">
        <w:rPr>
          <w:rFonts w:ascii="Times New Roman" w:hAnsi="Times New Roman" w:cs="Times New Roman"/>
          <w:i/>
          <w:sz w:val="22"/>
          <w:szCs w:val="22"/>
        </w:rPr>
        <w:t xml:space="preserve">I semestr roku szkolnego 2019/2020”. </w:t>
      </w:r>
      <w:r w:rsidRPr="00EC649A">
        <w:rPr>
          <w:rFonts w:ascii="Times New Roman" w:hAnsi="Times New Roman" w:cs="Times New Roman"/>
          <w:sz w:val="22"/>
          <w:szCs w:val="22"/>
          <w:shd w:val="clear" w:color="auto" w:fill="FFFFFF"/>
        </w:rPr>
        <w:t xml:space="preserve"> Poza oznaczeniami podanymi wyżej koperta zewnętrzna powinna posiadać nazwę i adres Dostawcy.</w:t>
      </w:r>
    </w:p>
    <w:p w:rsidR="003C098E" w:rsidRPr="00EC649A" w:rsidRDefault="003C098E" w:rsidP="003C098E">
      <w:pPr>
        <w:pStyle w:val="Standard"/>
        <w:spacing w:line="276" w:lineRule="auto"/>
        <w:rPr>
          <w:rFonts w:ascii="Times New Roman" w:hAnsi="Times New Roman" w:cs="Times New Roman"/>
          <w:sz w:val="22"/>
          <w:szCs w:val="22"/>
          <w:shd w:val="clear" w:color="auto" w:fill="FFFFFF"/>
        </w:rPr>
      </w:pPr>
    </w:p>
    <w:p w:rsidR="003C098E" w:rsidRPr="00EC649A" w:rsidRDefault="003C098E" w:rsidP="003C098E">
      <w:pPr>
        <w:pStyle w:val="Standard"/>
        <w:spacing w:line="276" w:lineRule="auto"/>
        <w:rPr>
          <w:rFonts w:hint="eastAsia"/>
          <w:sz w:val="22"/>
          <w:szCs w:val="22"/>
        </w:rPr>
      </w:pPr>
      <w:r w:rsidRPr="00EC649A">
        <w:rPr>
          <w:rFonts w:ascii="Times New Roman" w:hAnsi="Times New Roman" w:cs="Times New Roman"/>
          <w:b/>
          <w:bCs/>
          <w:sz w:val="22"/>
          <w:szCs w:val="22"/>
          <w:shd w:val="clear" w:color="auto" w:fill="FFFFFF"/>
        </w:rPr>
        <w:t xml:space="preserve">V. </w:t>
      </w:r>
      <w:r w:rsidRPr="00EC649A">
        <w:rPr>
          <w:rFonts w:ascii="Times New Roman" w:hAnsi="Times New Roman" w:cs="Times New Roman"/>
          <w:b/>
          <w:sz w:val="22"/>
          <w:szCs w:val="22"/>
          <w:shd w:val="clear" w:color="auto" w:fill="FFFFFF"/>
        </w:rPr>
        <w:t>Opis sposobu obliczenia ceny:</w:t>
      </w:r>
    </w:p>
    <w:p w:rsidR="003C098E" w:rsidRPr="00EC649A" w:rsidRDefault="003C098E" w:rsidP="003C098E">
      <w:pPr>
        <w:pStyle w:val="Standard"/>
        <w:spacing w:after="80" w:line="276" w:lineRule="auto"/>
        <w:jc w:val="both"/>
        <w:rPr>
          <w:rFonts w:hint="eastAsia"/>
          <w:sz w:val="22"/>
          <w:szCs w:val="22"/>
        </w:rPr>
      </w:pPr>
      <w:r w:rsidRPr="00EC649A">
        <w:rPr>
          <w:rFonts w:ascii="Times New Roman" w:hAnsi="Times New Roman" w:cs="Times New Roman"/>
          <w:sz w:val="22"/>
          <w:szCs w:val="22"/>
          <w:shd w:val="clear" w:color="auto" w:fill="FFFFFF"/>
        </w:rPr>
        <w:t>1. Cenę oferty należy podać jako cenę ryczałtową w wartości brutto w złotych polskich.</w:t>
      </w:r>
    </w:p>
    <w:p w:rsidR="003C098E" w:rsidRPr="00EC649A" w:rsidRDefault="003C098E" w:rsidP="003C098E">
      <w:pPr>
        <w:pStyle w:val="Standard"/>
        <w:spacing w:after="80" w:line="276" w:lineRule="auto"/>
        <w:jc w:val="both"/>
        <w:rPr>
          <w:rFonts w:hint="eastAsia"/>
          <w:sz w:val="22"/>
          <w:szCs w:val="22"/>
        </w:rPr>
      </w:pPr>
      <w:r w:rsidRPr="00EC649A">
        <w:rPr>
          <w:rFonts w:ascii="Times New Roman" w:hAnsi="Times New Roman" w:cs="Times New Roman"/>
          <w:sz w:val="22"/>
          <w:szCs w:val="22"/>
          <w:shd w:val="clear" w:color="auto" w:fill="FFFFFF"/>
        </w:rPr>
        <w:t>2. Cena oferty musi obejmować wszystkie koszty realizacji przedmiotu zamówienia określone w niniejszym Zapytaniu oraz wykonanie wszystkich czynności świadczonych na warunkach określonych w ofercie oraz inne koszty, które Dostawca będzie musiał ponieść w celu należytego wykonania przedmiotu zamówienia.</w:t>
      </w:r>
    </w:p>
    <w:p w:rsidR="003C098E" w:rsidRPr="00EC649A" w:rsidRDefault="003C098E" w:rsidP="003C098E">
      <w:pPr>
        <w:pStyle w:val="Standard"/>
        <w:spacing w:after="80" w:line="276" w:lineRule="auto"/>
        <w:jc w:val="both"/>
        <w:rPr>
          <w:rFonts w:hint="eastAsia"/>
          <w:sz w:val="22"/>
          <w:szCs w:val="22"/>
        </w:rPr>
      </w:pPr>
      <w:r w:rsidRPr="00EC649A">
        <w:rPr>
          <w:rFonts w:ascii="Times New Roman" w:hAnsi="Times New Roman" w:cs="Times New Roman"/>
          <w:sz w:val="22"/>
          <w:szCs w:val="22"/>
          <w:shd w:val="clear" w:color="auto" w:fill="FFFFFF"/>
        </w:rPr>
        <w:t>3. Zamawiający może zwrócić się o udzielenie wyjaśnień, w tym o złożenie dowodów, dotyczących elementów oferty mających wpływ na wysokość ceny, jeżeli zaoferowana cena oferty lub jej istotne części składowe wydawać się będą rażąco niskie w stosunku do przedmiotu zamówienia i budzić będą wątpliwości Zamawiającego co do możliwości wykonania przedmiotu zamówienia zgodnie z wymaganiami określonymi przez Zamawiającego lub wynikającymi z odrębnych przepisów.</w:t>
      </w:r>
    </w:p>
    <w:p w:rsidR="003C098E" w:rsidRPr="00EC649A" w:rsidRDefault="003C098E" w:rsidP="003C098E">
      <w:pPr>
        <w:pStyle w:val="Standard"/>
        <w:spacing w:after="80" w:line="276" w:lineRule="auto"/>
        <w:jc w:val="both"/>
        <w:rPr>
          <w:rFonts w:hint="eastAsia"/>
          <w:sz w:val="22"/>
          <w:szCs w:val="22"/>
        </w:rPr>
      </w:pPr>
      <w:r w:rsidRPr="00EC649A">
        <w:rPr>
          <w:rFonts w:ascii="Times New Roman" w:hAnsi="Times New Roman" w:cs="Times New Roman"/>
          <w:sz w:val="22"/>
          <w:szCs w:val="22"/>
          <w:shd w:val="clear" w:color="auto" w:fill="FFFFFF"/>
        </w:rPr>
        <w:t>4. Obowiązek wykazania, że oferta nie zawiera rażąco niskiej ceny spoczywać będzie na Dostawcy.</w:t>
      </w:r>
    </w:p>
    <w:p w:rsidR="003C098E" w:rsidRPr="00EC649A" w:rsidRDefault="003C098E" w:rsidP="003C098E">
      <w:pPr>
        <w:pStyle w:val="Standard"/>
        <w:spacing w:after="80" w:line="276" w:lineRule="auto"/>
        <w:jc w:val="both"/>
        <w:rPr>
          <w:rFonts w:hint="eastAsia"/>
          <w:sz w:val="22"/>
          <w:szCs w:val="22"/>
        </w:rPr>
      </w:pPr>
      <w:r w:rsidRPr="00EC649A">
        <w:rPr>
          <w:rFonts w:ascii="Times New Roman" w:hAnsi="Times New Roman" w:cs="Times New Roman"/>
          <w:sz w:val="22"/>
          <w:szCs w:val="22"/>
          <w:shd w:val="clear" w:color="auto" w:fill="FFFFFF"/>
        </w:rPr>
        <w:t>5. Zamawiający poprawi w treści oferty następujące omyłki:</w:t>
      </w:r>
    </w:p>
    <w:p w:rsidR="003C098E" w:rsidRPr="00EC649A" w:rsidRDefault="003C098E" w:rsidP="003C098E">
      <w:pPr>
        <w:pStyle w:val="Standard"/>
        <w:spacing w:after="80" w:line="276" w:lineRule="auto"/>
        <w:jc w:val="both"/>
        <w:rPr>
          <w:rFonts w:hint="eastAsia"/>
          <w:sz w:val="22"/>
          <w:szCs w:val="22"/>
        </w:rPr>
      </w:pPr>
      <w:r w:rsidRPr="00EC649A">
        <w:rPr>
          <w:rFonts w:ascii="Times New Roman" w:hAnsi="Times New Roman" w:cs="Times New Roman"/>
          <w:sz w:val="22"/>
          <w:szCs w:val="22"/>
          <w:shd w:val="clear" w:color="auto" w:fill="FFFFFF"/>
        </w:rPr>
        <w:t>a) oczywiste omyłki pisarskie,</w:t>
      </w:r>
    </w:p>
    <w:p w:rsidR="003C098E" w:rsidRPr="00EC649A" w:rsidRDefault="003C098E" w:rsidP="003C098E">
      <w:pPr>
        <w:pStyle w:val="Standard"/>
        <w:spacing w:after="80" w:line="276" w:lineRule="auto"/>
        <w:jc w:val="both"/>
        <w:rPr>
          <w:rFonts w:hint="eastAsia"/>
          <w:sz w:val="22"/>
          <w:szCs w:val="22"/>
        </w:rPr>
      </w:pPr>
      <w:r w:rsidRPr="00EC649A">
        <w:rPr>
          <w:rFonts w:ascii="Times New Roman" w:hAnsi="Times New Roman" w:cs="Times New Roman"/>
          <w:sz w:val="22"/>
          <w:szCs w:val="22"/>
          <w:shd w:val="clear" w:color="auto" w:fill="FFFFFF"/>
        </w:rPr>
        <w:t>b) oczywiste omyłki rachunkowe, z uwzględnieniem konsekwencji rachunkowych dokonanych poprawek,</w:t>
      </w:r>
    </w:p>
    <w:p w:rsidR="003C098E" w:rsidRPr="00EC649A" w:rsidRDefault="003C098E" w:rsidP="003C098E">
      <w:pPr>
        <w:pStyle w:val="Standard"/>
        <w:spacing w:line="276" w:lineRule="auto"/>
        <w:rPr>
          <w:rFonts w:hint="eastAsia"/>
          <w:sz w:val="22"/>
          <w:szCs w:val="22"/>
        </w:rPr>
      </w:pPr>
      <w:r w:rsidRPr="00EC649A">
        <w:rPr>
          <w:rFonts w:ascii="Times New Roman" w:hAnsi="Times New Roman" w:cs="Times New Roman"/>
          <w:sz w:val="22"/>
          <w:szCs w:val="22"/>
          <w:shd w:val="clear" w:color="auto" w:fill="FFFFFF"/>
        </w:rPr>
        <w:t>c) inne omyłki polegające na niezgodności oferty z Zapytaniem, niepowodujące istotnych zmian w treści oferty, niezwłocznie zawiadamiając o tym Dostawcę, którego oferta została poprawiona.</w:t>
      </w:r>
    </w:p>
    <w:p w:rsidR="003C098E" w:rsidRPr="00EC649A" w:rsidRDefault="003C098E" w:rsidP="003C098E">
      <w:pPr>
        <w:pStyle w:val="Standard"/>
        <w:spacing w:line="276" w:lineRule="auto"/>
        <w:rPr>
          <w:rFonts w:ascii="Times New Roman" w:hAnsi="Times New Roman" w:cs="Times New Roman"/>
          <w:sz w:val="22"/>
          <w:szCs w:val="22"/>
          <w:shd w:val="clear" w:color="auto" w:fill="FFFFFF"/>
        </w:rPr>
      </w:pPr>
    </w:p>
    <w:p w:rsidR="003C098E" w:rsidRPr="00C152F8" w:rsidRDefault="003C098E" w:rsidP="003C098E">
      <w:pPr>
        <w:pStyle w:val="Standard"/>
        <w:spacing w:line="276" w:lineRule="auto"/>
        <w:rPr>
          <w:rFonts w:ascii="Times New Roman" w:hAnsi="Times New Roman" w:cs="Times New Roman"/>
          <w:sz w:val="22"/>
          <w:szCs w:val="22"/>
          <w:shd w:val="clear" w:color="auto" w:fill="FFFFFF"/>
        </w:rPr>
      </w:pPr>
      <w:r w:rsidRPr="00EC649A">
        <w:rPr>
          <w:rFonts w:ascii="Times New Roman" w:hAnsi="Times New Roman" w:cs="Times New Roman"/>
          <w:b/>
          <w:bCs/>
          <w:sz w:val="22"/>
          <w:szCs w:val="22"/>
          <w:shd w:val="clear" w:color="auto" w:fill="FFFFFF"/>
        </w:rPr>
        <w:t xml:space="preserve">VI. </w:t>
      </w:r>
      <w:r w:rsidRPr="00EC649A">
        <w:rPr>
          <w:rFonts w:ascii="Times New Roman" w:hAnsi="Times New Roman" w:cs="Times New Roman"/>
          <w:b/>
          <w:sz w:val="22"/>
          <w:szCs w:val="22"/>
          <w:shd w:val="clear" w:color="auto" w:fill="FFFFFF"/>
        </w:rPr>
        <w:t xml:space="preserve">Kryterium oceny oferty:  </w:t>
      </w:r>
      <w:r w:rsidRPr="00EC649A">
        <w:rPr>
          <w:rFonts w:ascii="Times New Roman" w:hAnsi="Times New Roman" w:cs="Times New Roman"/>
          <w:sz w:val="22"/>
          <w:szCs w:val="22"/>
          <w:shd w:val="clear" w:color="auto" w:fill="FFFFFF"/>
        </w:rPr>
        <w:t>najniższa cena</w:t>
      </w:r>
      <w:r>
        <w:rPr>
          <w:rFonts w:ascii="Times New Roman" w:hAnsi="Times New Roman" w:cs="Times New Roman"/>
          <w:sz w:val="22"/>
          <w:szCs w:val="22"/>
          <w:shd w:val="clear" w:color="auto" w:fill="FFFFFF"/>
        </w:rPr>
        <w:t xml:space="preserve"> </w:t>
      </w:r>
    </w:p>
    <w:p w:rsidR="003C098E" w:rsidRDefault="003C098E" w:rsidP="003C098E">
      <w:pPr>
        <w:pStyle w:val="Standard"/>
        <w:spacing w:line="276" w:lineRule="auto"/>
        <w:rPr>
          <w:rFonts w:ascii="Times New Roman" w:hAnsi="Times New Roman" w:cs="Times New Roman"/>
          <w:sz w:val="22"/>
          <w:szCs w:val="22"/>
          <w:shd w:val="clear" w:color="auto" w:fill="FFFFFF"/>
        </w:rPr>
      </w:pPr>
      <w:r w:rsidRPr="00EC649A">
        <w:rPr>
          <w:rFonts w:ascii="Times New Roman" w:hAnsi="Times New Roman" w:cs="Times New Roman"/>
          <w:sz w:val="22"/>
          <w:szCs w:val="22"/>
          <w:shd w:val="clear" w:color="auto" w:fill="FFFFFF"/>
        </w:rPr>
        <w:t xml:space="preserve">1. </w:t>
      </w:r>
      <w:r>
        <w:rPr>
          <w:rFonts w:ascii="Times New Roman" w:hAnsi="Times New Roman" w:cs="Times New Roman"/>
          <w:sz w:val="22"/>
          <w:szCs w:val="22"/>
          <w:shd w:val="clear" w:color="auto" w:fill="FFFFFF"/>
        </w:rPr>
        <w:t>Oferta powinna zawierać ceny jednostkowe brutto wszystkich artykułów przedstawionych na formularzu.</w:t>
      </w:r>
    </w:p>
    <w:p w:rsidR="003C098E" w:rsidRPr="00C152F8" w:rsidRDefault="003C098E" w:rsidP="003C098E">
      <w:pPr>
        <w:pStyle w:val="Standard"/>
        <w:spacing w:line="276" w:lineRule="auto"/>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lastRenderedPageBreak/>
        <w:t xml:space="preserve">2. </w:t>
      </w:r>
      <w:r w:rsidRPr="00EC649A">
        <w:rPr>
          <w:rFonts w:ascii="Times New Roman" w:hAnsi="Times New Roman" w:cs="Times New Roman"/>
          <w:sz w:val="22"/>
          <w:szCs w:val="22"/>
          <w:shd w:val="clear" w:color="auto" w:fill="FFFFFF"/>
        </w:rPr>
        <w:t>Zamawiający przyjmie do oceny podaną przez Dostawcę cenę brutto w złotych.</w:t>
      </w:r>
    </w:p>
    <w:p w:rsidR="003C098E" w:rsidRPr="00EC649A" w:rsidRDefault="003C098E" w:rsidP="003C098E">
      <w:pPr>
        <w:pStyle w:val="Standard"/>
        <w:spacing w:line="276" w:lineRule="auto"/>
        <w:jc w:val="both"/>
        <w:rPr>
          <w:rFonts w:hint="eastAsia"/>
          <w:sz w:val="22"/>
          <w:szCs w:val="22"/>
        </w:rPr>
      </w:pPr>
      <w:r>
        <w:rPr>
          <w:rFonts w:ascii="Times New Roman" w:hAnsi="Times New Roman" w:cs="Times New Roman"/>
          <w:sz w:val="22"/>
          <w:szCs w:val="22"/>
          <w:shd w:val="clear" w:color="auto" w:fill="FFFFFF"/>
        </w:rPr>
        <w:t>3</w:t>
      </w:r>
      <w:r w:rsidRPr="00EC649A">
        <w:rPr>
          <w:rFonts w:ascii="Times New Roman" w:hAnsi="Times New Roman" w:cs="Times New Roman"/>
          <w:sz w:val="22"/>
          <w:szCs w:val="22"/>
          <w:shd w:val="clear" w:color="auto" w:fill="FFFFFF"/>
        </w:rPr>
        <w:t>. Ocena punktowa będzie dotyczyć wyłącznie ofert uznanych za ważne i niepodlegających odrzuceniu.</w:t>
      </w:r>
    </w:p>
    <w:p w:rsidR="003C098E" w:rsidRPr="00EC649A" w:rsidRDefault="003C098E" w:rsidP="003C098E">
      <w:pPr>
        <w:pStyle w:val="Standard"/>
        <w:spacing w:line="276" w:lineRule="auto"/>
        <w:jc w:val="both"/>
        <w:rPr>
          <w:rFonts w:ascii="Times New Roman" w:hAnsi="Times New Roman" w:cs="Times New Roman"/>
          <w:sz w:val="22"/>
          <w:szCs w:val="22"/>
          <w:shd w:val="clear" w:color="auto" w:fill="FFFFFF"/>
        </w:rPr>
      </w:pPr>
    </w:p>
    <w:p w:rsidR="003C098E" w:rsidRPr="00EC649A" w:rsidRDefault="003C098E" w:rsidP="003C098E">
      <w:pPr>
        <w:pStyle w:val="Standard"/>
        <w:spacing w:line="276" w:lineRule="auto"/>
        <w:jc w:val="both"/>
        <w:rPr>
          <w:rFonts w:hint="eastAsia"/>
          <w:sz w:val="22"/>
          <w:szCs w:val="22"/>
        </w:rPr>
      </w:pPr>
      <w:r w:rsidRPr="00EC649A">
        <w:rPr>
          <w:rFonts w:ascii="Times New Roman" w:hAnsi="Times New Roman" w:cs="Times New Roman"/>
          <w:b/>
          <w:sz w:val="22"/>
          <w:szCs w:val="22"/>
          <w:shd w:val="clear" w:color="auto" w:fill="FFFFFF"/>
        </w:rPr>
        <w:t>VII. Zamawiający odrzuci ofertę w przypadku gdy:</w:t>
      </w:r>
    </w:p>
    <w:p w:rsidR="003C098E" w:rsidRPr="00EC649A" w:rsidRDefault="003C098E" w:rsidP="003C098E">
      <w:pPr>
        <w:pStyle w:val="Standard"/>
        <w:spacing w:line="276" w:lineRule="auto"/>
        <w:jc w:val="both"/>
        <w:rPr>
          <w:rFonts w:hint="eastAsia"/>
          <w:sz w:val="22"/>
          <w:szCs w:val="22"/>
        </w:rPr>
      </w:pPr>
      <w:r w:rsidRPr="00EC649A">
        <w:rPr>
          <w:rFonts w:ascii="Times New Roman" w:hAnsi="Times New Roman" w:cs="Times New Roman"/>
          <w:sz w:val="22"/>
          <w:szCs w:val="22"/>
          <w:shd w:val="clear" w:color="auto" w:fill="FFFFFF"/>
        </w:rPr>
        <w:t>1. Jest niezgodna z wymaganiami określonymi w Zapytaniu.</w:t>
      </w:r>
    </w:p>
    <w:p w:rsidR="003C098E" w:rsidRPr="00EC649A" w:rsidRDefault="003C098E" w:rsidP="003C098E">
      <w:pPr>
        <w:pStyle w:val="Standard"/>
        <w:spacing w:line="276" w:lineRule="auto"/>
        <w:jc w:val="both"/>
        <w:rPr>
          <w:rFonts w:hint="eastAsia"/>
          <w:sz w:val="22"/>
          <w:szCs w:val="22"/>
        </w:rPr>
      </w:pPr>
      <w:r w:rsidRPr="00EC649A">
        <w:rPr>
          <w:rFonts w:ascii="Times New Roman" w:hAnsi="Times New Roman" w:cs="Times New Roman"/>
          <w:sz w:val="22"/>
          <w:szCs w:val="22"/>
          <w:shd w:val="clear" w:color="auto" w:fill="FFFFFF"/>
        </w:rPr>
        <w:t>2. Jej złożenie stanowi czyn nieuczciwej konkurencji w rozumieniu przepisów o zwalczaniu nieuczciwej konkurencji.</w:t>
      </w:r>
    </w:p>
    <w:p w:rsidR="003C098E" w:rsidRPr="00EC649A" w:rsidRDefault="003C098E" w:rsidP="003C098E">
      <w:pPr>
        <w:pStyle w:val="Standard"/>
        <w:spacing w:line="276" w:lineRule="auto"/>
        <w:jc w:val="both"/>
        <w:rPr>
          <w:rFonts w:hint="eastAsia"/>
          <w:sz w:val="22"/>
          <w:szCs w:val="22"/>
        </w:rPr>
      </w:pPr>
      <w:r w:rsidRPr="00EC649A">
        <w:rPr>
          <w:rFonts w:ascii="Times New Roman" w:hAnsi="Times New Roman" w:cs="Times New Roman"/>
          <w:sz w:val="22"/>
          <w:szCs w:val="22"/>
          <w:shd w:val="clear" w:color="auto" w:fill="FFFFFF"/>
        </w:rPr>
        <w:t>3. Zawiera rażąco niską cenę w stosunku do przedmiotu zamówienia.</w:t>
      </w:r>
    </w:p>
    <w:p w:rsidR="003C098E" w:rsidRPr="00EC649A" w:rsidRDefault="003C098E" w:rsidP="003C098E">
      <w:pPr>
        <w:pStyle w:val="Standard"/>
        <w:spacing w:line="276" w:lineRule="auto"/>
        <w:jc w:val="both"/>
        <w:rPr>
          <w:rFonts w:hint="eastAsia"/>
          <w:sz w:val="22"/>
          <w:szCs w:val="22"/>
        </w:rPr>
      </w:pPr>
      <w:r w:rsidRPr="00EC649A">
        <w:rPr>
          <w:rFonts w:ascii="Times New Roman" w:hAnsi="Times New Roman" w:cs="Times New Roman"/>
          <w:sz w:val="22"/>
          <w:szCs w:val="22"/>
          <w:shd w:val="clear" w:color="auto" w:fill="FFFFFF"/>
        </w:rPr>
        <w:t>4. Zawiera omyłki rachunkowe w obliczeniu ceny, których nie można poprawić na zasadzie oczywistych omyłek rachunkowych bądź błędów rachunkowych.</w:t>
      </w:r>
    </w:p>
    <w:p w:rsidR="003C098E" w:rsidRPr="00EC649A" w:rsidRDefault="003C098E" w:rsidP="003C098E">
      <w:pPr>
        <w:pStyle w:val="Standard"/>
        <w:spacing w:line="276" w:lineRule="auto"/>
        <w:jc w:val="both"/>
        <w:rPr>
          <w:rFonts w:hint="eastAsia"/>
          <w:sz w:val="22"/>
          <w:szCs w:val="22"/>
        </w:rPr>
      </w:pPr>
      <w:r w:rsidRPr="00EC649A">
        <w:rPr>
          <w:rFonts w:ascii="Times New Roman" w:hAnsi="Times New Roman" w:cs="Times New Roman"/>
          <w:sz w:val="22"/>
          <w:szCs w:val="22"/>
          <w:shd w:val="clear" w:color="auto" w:fill="FFFFFF"/>
        </w:rPr>
        <w:t>5. Została złożona po wyznaczonym terminie lub/i w niewłaściwym miejscu.</w:t>
      </w:r>
    </w:p>
    <w:p w:rsidR="003C098E" w:rsidRPr="00EC649A" w:rsidRDefault="003C098E" w:rsidP="003C098E">
      <w:pPr>
        <w:pStyle w:val="Standard"/>
        <w:spacing w:line="276" w:lineRule="auto"/>
        <w:jc w:val="both"/>
        <w:rPr>
          <w:rFonts w:hint="eastAsia"/>
          <w:sz w:val="22"/>
          <w:szCs w:val="22"/>
        </w:rPr>
      </w:pPr>
      <w:r w:rsidRPr="00EC649A">
        <w:rPr>
          <w:rFonts w:ascii="Times New Roman" w:hAnsi="Times New Roman" w:cs="Times New Roman"/>
          <w:sz w:val="22"/>
          <w:szCs w:val="22"/>
          <w:shd w:val="clear" w:color="auto" w:fill="FFFFFF"/>
        </w:rPr>
        <w:t>6. Wykonawca został wykluczony, ponieważ nie spełnia warunków udziału w postępowani</w:t>
      </w:r>
      <w:r>
        <w:rPr>
          <w:rFonts w:ascii="Times New Roman" w:hAnsi="Times New Roman" w:cs="Times New Roman"/>
          <w:sz w:val="22"/>
          <w:szCs w:val="22"/>
          <w:shd w:val="clear" w:color="auto" w:fill="FFFFFF"/>
        </w:rPr>
        <w:t>u</w:t>
      </w:r>
      <w:r w:rsidRPr="00EC649A">
        <w:rPr>
          <w:rFonts w:ascii="Times New Roman" w:hAnsi="Times New Roman" w:cs="Times New Roman"/>
          <w:sz w:val="22"/>
          <w:szCs w:val="22"/>
          <w:shd w:val="clear" w:color="auto" w:fill="FFFFFF"/>
        </w:rPr>
        <w:t>.</w:t>
      </w:r>
    </w:p>
    <w:p w:rsidR="003C098E" w:rsidRPr="00EC649A" w:rsidRDefault="003C098E" w:rsidP="003C098E">
      <w:pPr>
        <w:pStyle w:val="Standard"/>
        <w:spacing w:line="276" w:lineRule="auto"/>
        <w:jc w:val="both"/>
        <w:rPr>
          <w:rFonts w:ascii="Times New Roman" w:hAnsi="Times New Roman" w:cs="Times New Roman"/>
          <w:sz w:val="22"/>
          <w:szCs w:val="22"/>
          <w:shd w:val="clear" w:color="auto" w:fill="FFFFFF"/>
        </w:rPr>
      </w:pPr>
    </w:p>
    <w:p w:rsidR="003C098E" w:rsidRPr="00EC649A" w:rsidRDefault="003C098E" w:rsidP="003C098E">
      <w:pPr>
        <w:pStyle w:val="Standard"/>
        <w:spacing w:line="276" w:lineRule="auto"/>
        <w:jc w:val="both"/>
        <w:rPr>
          <w:rFonts w:hint="eastAsia"/>
          <w:sz w:val="22"/>
          <w:szCs w:val="22"/>
        </w:rPr>
      </w:pPr>
      <w:r w:rsidRPr="00EC649A">
        <w:rPr>
          <w:rFonts w:ascii="Times New Roman" w:hAnsi="Times New Roman" w:cs="Times New Roman"/>
          <w:b/>
          <w:sz w:val="22"/>
          <w:szCs w:val="22"/>
          <w:shd w:val="clear" w:color="auto" w:fill="FFFFFF"/>
        </w:rPr>
        <w:t>VIII. Informacje o formalnościach, jakie powinny zostać dopełnione po wyborze oferty w celu zawarcia umowy w sprawie zamówienia publicznego:</w:t>
      </w:r>
    </w:p>
    <w:p w:rsidR="003C098E" w:rsidRPr="00EC649A" w:rsidRDefault="003C098E" w:rsidP="003C098E">
      <w:pPr>
        <w:pStyle w:val="Standard"/>
        <w:spacing w:line="276" w:lineRule="auto"/>
        <w:rPr>
          <w:rFonts w:hint="eastAsia"/>
          <w:sz w:val="22"/>
          <w:szCs w:val="22"/>
        </w:rPr>
      </w:pPr>
      <w:r w:rsidRPr="00EC649A">
        <w:rPr>
          <w:rFonts w:ascii="Times New Roman" w:hAnsi="Times New Roman" w:cs="Times New Roman"/>
          <w:sz w:val="22"/>
          <w:szCs w:val="22"/>
          <w:shd w:val="clear" w:color="auto" w:fill="FFFFFF"/>
        </w:rPr>
        <w:t>1. Zamawiający podpisze umowę z Dostawcą, który przedłoży najkorzystniejszą ofertę z punktu widzenia kryteriów przyjętych w Zapytaniu.</w:t>
      </w:r>
    </w:p>
    <w:p w:rsidR="003C098E" w:rsidRPr="00EC649A" w:rsidRDefault="003C098E" w:rsidP="003C098E">
      <w:pPr>
        <w:pStyle w:val="Standard"/>
        <w:spacing w:line="276" w:lineRule="auto"/>
        <w:jc w:val="both"/>
        <w:rPr>
          <w:rFonts w:hint="eastAsia"/>
          <w:sz w:val="22"/>
          <w:szCs w:val="22"/>
        </w:rPr>
      </w:pPr>
      <w:r w:rsidRPr="00EC649A">
        <w:rPr>
          <w:rFonts w:ascii="Times New Roman" w:hAnsi="Times New Roman" w:cs="Times New Roman"/>
          <w:sz w:val="22"/>
          <w:szCs w:val="22"/>
          <w:shd w:val="clear" w:color="auto" w:fill="FFFFFF"/>
        </w:rPr>
        <w:t xml:space="preserve">2. O miejscu i terminie podpisania umowy zamawiający powiadomi Dostawcę </w:t>
      </w:r>
      <w:r w:rsidR="0058719B">
        <w:rPr>
          <w:rFonts w:ascii="Times New Roman" w:hAnsi="Times New Roman" w:cs="Times New Roman"/>
          <w:sz w:val="22"/>
          <w:szCs w:val="22"/>
          <w:shd w:val="clear" w:color="auto" w:fill="FFFFFF"/>
        </w:rPr>
        <w:t>telefonicznie oraz pocztą elektroniczną</w:t>
      </w:r>
      <w:r w:rsidRPr="00EC649A">
        <w:rPr>
          <w:rFonts w:ascii="Times New Roman" w:hAnsi="Times New Roman" w:cs="Times New Roman"/>
          <w:sz w:val="22"/>
          <w:szCs w:val="22"/>
          <w:shd w:val="clear" w:color="auto" w:fill="FFFFFF"/>
        </w:rPr>
        <w:t>. Jeżeli Dostawca, którego oferta została wybrana, uchyla się od zawarcia umowy, Zamawiający może wybrać ofertę najkorzystniejszą spośród pozostałych ofert, bez przeprowadzenia ich ponownego badania i oceny, chyba że zachodzą przesłanki unieważnienia postępowania.</w:t>
      </w:r>
    </w:p>
    <w:p w:rsidR="003C098E" w:rsidRPr="00EC649A" w:rsidRDefault="003C098E" w:rsidP="003C098E">
      <w:pPr>
        <w:pStyle w:val="Standard"/>
        <w:spacing w:line="276" w:lineRule="auto"/>
        <w:jc w:val="both"/>
        <w:rPr>
          <w:rFonts w:ascii="Times New Roman" w:hAnsi="Times New Roman" w:cs="Times New Roman"/>
          <w:sz w:val="22"/>
          <w:szCs w:val="22"/>
          <w:shd w:val="clear" w:color="auto" w:fill="FFFFFF"/>
        </w:rPr>
      </w:pPr>
    </w:p>
    <w:p w:rsidR="003C098E" w:rsidRPr="00EC649A" w:rsidRDefault="003C098E" w:rsidP="003C098E">
      <w:pPr>
        <w:pStyle w:val="Standard"/>
        <w:spacing w:line="276" w:lineRule="auto"/>
        <w:jc w:val="both"/>
        <w:rPr>
          <w:rFonts w:hint="eastAsia"/>
          <w:sz w:val="22"/>
          <w:szCs w:val="22"/>
        </w:rPr>
      </w:pPr>
      <w:r w:rsidRPr="00EC649A">
        <w:rPr>
          <w:rFonts w:ascii="Times New Roman" w:hAnsi="Times New Roman" w:cs="Times New Roman"/>
          <w:b/>
          <w:bCs/>
          <w:sz w:val="22"/>
          <w:szCs w:val="22"/>
          <w:shd w:val="clear" w:color="auto" w:fill="FFFFFF"/>
        </w:rPr>
        <w:t>IX.</w:t>
      </w:r>
      <w:r w:rsidRPr="00EC649A">
        <w:rPr>
          <w:rFonts w:ascii="Times New Roman" w:hAnsi="Times New Roman" w:cs="Times New Roman"/>
          <w:sz w:val="22"/>
          <w:szCs w:val="22"/>
          <w:shd w:val="clear" w:color="auto" w:fill="FFFFFF"/>
        </w:rPr>
        <w:t xml:space="preserve"> </w:t>
      </w:r>
      <w:r w:rsidRPr="00EC649A">
        <w:rPr>
          <w:rFonts w:ascii="Times New Roman" w:hAnsi="Times New Roman" w:cs="Times New Roman"/>
          <w:b/>
          <w:sz w:val="22"/>
          <w:szCs w:val="22"/>
          <w:shd w:val="clear" w:color="auto" w:fill="FFFFFF"/>
        </w:rPr>
        <w:t>Klauzula informacyjna z art. 13 RODO</w:t>
      </w:r>
    </w:p>
    <w:p w:rsidR="003C098E" w:rsidRPr="00EC649A" w:rsidRDefault="003C098E" w:rsidP="003C098E">
      <w:pPr>
        <w:pStyle w:val="Standard"/>
        <w:spacing w:line="276" w:lineRule="auto"/>
        <w:jc w:val="both"/>
        <w:rPr>
          <w:rFonts w:ascii="Times New Roman" w:hAnsi="Times New Roman" w:cs="Times New Roman"/>
          <w:sz w:val="22"/>
          <w:szCs w:val="22"/>
          <w:shd w:val="clear" w:color="auto" w:fill="FFFFFF"/>
        </w:rPr>
      </w:pPr>
      <w:r w:rsidRPr="00EC649A">
        <w:rPr>
          <w:rFonts w:ascii="Times New Roman" w:hAnsi="Times New Roman" w:cs="Times New Roman"/>
          <w:sz w:val="22"/>
          <w:szCs w:val="22"/>
          <w:shd w:val="clear" w:color="auto" w:fill="FFFFFF"/>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3C098E" w:rsidRPr="00EC649A" w:rsidRDefault="003C098E" w:rsidP="003C098E">
      <w:pPr>
        <w:pStyle w:val="Standard"/>
        <w:numPr>
          <w:ilvl w:val="0"/>
          <w:numId w:val="2"/>
        </w:numPr>
        <w:spacing w:line="276" w:lineRule="auto"/>
        <w:jc w:val="both"/>
        <w:rPr>
          <w:rFonts w:ascii="Times New Roman" w:hAnsi="Times New Roman" w:cs="Times New Roman"/>
          <w:sz w:val="22"/>
          <w:szCs w:val="22"/>
        </w:rPr>
      </w:pPr>
      <w:r w:rsidRPr="00EC649A">
        <w:rPr>
          <w:rFonts w:ascii="Times New Roman" w:hAnsi="Times New Roman" w:cs="Times New Roman"/>
          <w:sz w:val="22"/>
          <w:szCs w:val="22"/>
        </w:rPr>
        <w:t xml:space="preserve">Administratorem, czyli podmiotem decydującym o tym, jak będą wykorzystywane Państwa dane osobowe, jest Zespół Szkół i Przedszkole w Tykocinie z siedzibą w Tykocinie przy ulicy Jana Kochanowskiego 1, reprezentowanym przez Wojciecha Andraszka, dyrektora szkoły. </w:t>
      </w:r>
    </w:p>
    <w:p w:rsidR="003C098E" w:rsidRPr="00EC649A" w:rsidRDefault="003C098E" w:rsidP="003C098E">
      <w:pPr>
        <w:pStyle w:val="Standard"/>
        <w:numPr>
          <w:ilvl w:val="0"/>
          <w:numId w:val="2"/>
        </w:numPr>
        <w:spacing w:line="276" w:lineRule="auto"/>
        <w:jc w:val="both"/>
        <w:rPr>
          <w:rFonts w:hint="eastAsia"/>
          <w:sz w:val="22"/>
          <w:szCs w:val="22"/>
        </w:rPr>
      </w:pPr>
      <w:r w:rsidRPr="00EC649A">
        <w:rPr>
          <w:rFonts w:ascii="Times New Roman" w:hAnsi="Times New Roman" w:cs="Times New Roman"/>
          <w:sz w:val="22"/>
          <w:szCs w:val="22"/>
        </w:rPr>
        <w:t xml:space="preserve">Dane kontaktowe do inspektora danych osobowych: </w:t>
      </w:r>
      <w:r w:rsidRPr="00EC649A">
        <w:rPr>
          <w:rFonts w:ascii="Times New Roman" w:eastAsia="Calibri" w:hAnsi="Times New Roman" w:cs="Times New Roman"/>
          <w:sz w:val="22"/>
          <w:szCs w:val="22"/>
        </w:rPr>
        <w:t>iod@eterneco.eu</w:t>
      </w:r>
      <w:r w:rsidRPr="00EC649A">
        <w:rPr>
          <w:rFonts w:ascii="Times New Roman" w:hAnsi="Times New Roman" w:cs="Times New Roman"/>
          <w:sz w:val="22"/>
          <w:szCs w:val="22"/>
        </w:rPr>
        <w:t xml:space="preserve">  </w:t>
      </w:r>
    </w:p>
    <w:p w:rsidR="003C098E" w:rsidRPr="00EC649A" w:rsidRDefault="003C098E" w:rsidP="003C098E">
      <w:pPr>
        <w:pStyle w:val="Standard"/>
        <w:numPr>
          <w:ilvl w:val="0"/>
          <w:numId w:val="2"/>
        </w:numPr>
        <w:spacing w:line="276" w:lineRule="auto"/>
        <w:jc w:val="both"/>
        <w:rPr>
          <w:rFonts w:hint="eastAsia"/>
          <w:sz w:val="22"/>
          <w:szCs w:val="22"/>
        </w:rPr>
      </w:pPr>
      <w:r w:rsidRPr="00EC649A">
        <w:rPr>
          <w:rFonts w:ascii="Times New Roman" w:hAnsi="Times New Roman" w:cs="Times New Roman"/>
          <w:sz w:val="22"/>
          <w:szCs w:val="22"/>
          <w:shd w:val="clear" w:color="auto" w:fill="FFFFFF"/>
        </w:rPr>
        <w:t xml:space="preserve">Pani/Pana dane osobowe przetwarzane będą na podstawie art. 6 ust. 1 lit. c RODO w celu związanym z zapytaniem na realizację zadania: </w:t>
      </w:r>
      <w:r w:rsidRPr="00EC649A">
        <w:rPr>
          <w:rFonts w:ascii="Times New Roman" w:hAnsi="Times New Roman" w:cs="Times New Roman"/>
          <w:i/>
          <w:sz w:val="22"/>
          <w:szCs w:val="22"/>
        </w:rPr>
        <w:t>„Sukcesywna dostawa artykułów spożywczych do stołówki szkolnej w Zespole Szkół i Przedszkole w Tykocinie na I</w:t>
      </w:r>
      <w:r w:rsidR="0058719B">
        <w:rPr>
          <w:rFonts w:ascii="Times New Roman" w:hAnsi="Times New Roman" w:cs="Times New Roman"/>
          <w:i/>
          <w:sz w:val="22"/>
          <w:szCs w:val="22"/>
        </w:rPr>
        <w:t>I</w:t>
      </w:r>
      <w:r w:rsidRPr="00EC649A">
        <w:rPr>
          <w:rFonts w:ascii="Times New Roman" w:hAnsi="Times New Roman" w:cs="Times New Roman"/>
          <w:i/>
          <w:sz w:val="22"/>
          <w:szCs w:val="22"/>
        </w:rPr>
        <w:t xml:space="preserve"> semestr roku szkolnego 2019/2020”.</w:t>
      </w:r>
    </w:p>
    <w:p w:rsidR="003C098E" w:rsidRPr="00EC649A" w:rsidRDefault="003C098E" w:rsidP="003C098E">
      <w:pPr>
        <w:numPr>
          <w:ilvl w:val="0"/>
          <w:numId w:val="2"/>
        </w:numPr>
        <w:suppressAutoHyphens w:val="0"/>
        <w:spacing w:after="60" w:line="249" w:lineRule="auto"/>
        <w:jc w:val="both"/>
        <w:textAlignment w:val="auto"/>
        <w:rPr>
          <w:rFonts w:ascii="Times New Roman" w:hAnsi="Times New Roman" w:cs="Times New Roman"/>
          <w:sz w:val="22"/>
          <w:szCs w:val="22"/>
        </w:rPr>
      </w:pPr>
      <w:r w:rsidRPr="00EC649A">
        <w:rPr>
          <w:rFonts w:ascii="Times New Roman" w:hAnsi="Times New Roman" w:cs="Times New Roman"/>
          <w:sz w:val="22"/>
          <w:szCs w:val="22"/>
        </w:rPr>
        <w:t xml:space="preserve">Państwa dane osobowe będą lub mogą być przekazywane wyłącznie podmiotom uprawnionym do uzyskania danych osobowych na podstawie odpowiednich przepisów prawa. </w:t>
      </w:r>
    </w:p>
    <w:p w:rsidR="003C098E" w:rsidRPr="00EC649A" w:rsidRDefault="003C098E" w:rsidP="003C098E">
      <w:pPr>
        <w:numPr>
          <w:ilvl w:val="0"/>
          <w:numId w:val="2"/>
        </w:numPr>
        <w:suppressAutoHyphens w:val="0"/>
        <w:spacing w:line="249" w:lineRule="auto"/>
        <w:jc w:val="both"/>
        <w:textAlignment w:val="auto"/>
        <w:rPr>
          <w:rFonts w:ascii="Times New Roman" w:hAnsi="Times New Roman" w:cs="Times New Roman"/>
          <w:sz w:val="22"/>
          <w:szCs w:val="22"/>
        </w:rPr>
      </w:pPr>
      <w:r w:rsidRPr="00EC649A">
        <w:rPr>
          <w:rFonts w:ascii="Times New Roman" w:hAnsi="Times New Roman" w:cs="Times New Roman"/>
          <w:sz w:val="22"/>
          <w:szCs w:val="22"/>
        </w:rPr>
        <w:t xml:space="preserve">Dane osobowe będą przechowywane przez okres niezbędny do realizacji wskazanych w pkt. 3 celów, a po tym czasie przez okres oraz w zakresie wymaganym przez przepisy prawa w szczególności: </w:t>
      </w:r>
    </w:p>
    <w:p w:rsidR="003C098E" w:rsidRPr="00EC649A" w:rsidRDefault="003C098E" w:rsidP="003C098E">
      <w:pPr>
        <w:numPr>
          <w:ilvl w:val="1"/>
          <w:numId w:val="2"/>
        </w:numPr>
        <w:suppressAutoHyphens w:val="0"/>
        <w:spacing w:line="249" w:lineRule="auto"/>
        <w:jc w:val="both"/>
        <w:textAlignment w:val="auto"/>
        <w:rPr>
          <w:rFonts w:ascii="Times New Roman" w:hAnsi="Times New Roman" w:cs="Times New Roman"/>
          <w:sz w:val="22"/>
          <w:szCs w:val="22"/>
        </w:rPr>
      </w:pPr>
      <w:r w:rsidRPr="00EC649A">
        <w:rPr>
          <w:rFonts w:ascii="Times New Roman" w:hAnsi="Times New Roman" w:cs="Times New Roman"/>
          <w:sz w:val="22"/>
          <w:szCs w:val="22"/>
        </w:rPr>
        <w:t xml:space="preserve">ustawy z dnia 14 lipca 1983 r. o narodowym zasobie archiwalnym i archiwach, </w:t>
      </w:r>
    </w:p>
    <w:p w:rsidR="003C098E" w:rsidRPr="00EC649A" w:rsidRDefault="003C098E" w:rsidP="003C098E">
      <w:pPr>
        <w:numPr>
          <w:ilvl w:val="1"/>
          <w:numId w:val="2"/>
        </w:numPr>
        <w:suppressAutoHyphens w:val="0"/>
        <w:spacing w:line="249" w:lineRule="auto"/>
        <w:jc w:val="both"/>
        <w:textAlignment w:val="auto"/>
        <w:rPr>
          <w:rFonts w:ascii="Times New Roman" w:hAnsi="Times New Roman" w:cs="Times New Roman"/>
          <w:sz w:val="22"/>
          <w:szCs w:val="22"/>
        </w:rPr>
      </w:pPr>
      <w:r w:rsidRPr="00EC649A">
        <w:rPr>
          <w:rFonts w:ascii="Times New Roman" w:hAnsi="Times New Roman" w:cs="Times New Roman"/>
          <w:sz w:val="22"/>
          <w:szCs w:val="22"/>
        </w:rPr>
        <w:t xml:space="preserve">rozporządzenia Prezesa Rady Ministrów z dnia 18 stycznia 2011 r. w sprawie instrukcji kancelaryjnej, jednolitych rzeczowych wykazów akt oraz instrukcji w sprawie organizacji i zakresu działania archiwów zakładowych. </w:t>
      </w:r>
    </w:p>
    <w:p w:rsidR="003C098E" w:rsidRPr="00EC649A" w:rsidRDefault="003C098E" w:rsidP="003C098E">
      <w:pPr>
        <w:pStyle w:val="Standard"/>
        <w:numPr>
          <w:ilvl w:val="0"/>
          <w:numId w:val="2"/>
        </w:numPr>
        <w:spacing w:line="276" w:lineRule="auto"/>
        <w:jc w:val="both"/>
        <w:rPr>
          <w:rFonts w:hint="eastAsia"/>
          <w:sz w:val="22"/>
          <w:szCs w:val="22"/>
        </w:rPr>
      </w:pPr>
      <w:r w:rsidRPr="00EC649A">
        <w:rPr>
          <w:rFonts w:ascii="Times New Roman" w:hAnsi="Times New Roman" w:cs="Times New Roman"/>
          <w:sz w:val="22"/>
          <w:szCs w:val="22"/>
          <w:shd w:val="clear" w:color="auto" w:fill="FFFFFF"/>
        </w:rPr>
        <w:t>W odniesieniu do Pani/Pana danych osobowych decyzje nie będą podejmowane w sposób zautomatyzowany, stosowanie do art. 22 RODO.</w:t>
      </w:r>
    </w:p>
    <w:p w:rsidR="003C098E" w:rsidRPr="00EC649A" w:rsidRDefault="003C098E" w:rsidP="003C098E">
      <w:pPr>
        <w:pStyle w:val="Standard"/>
        <w:numPr>
          <w:ilvl w:val="0"/>
          <w:numId w:val="2"/>
        </w:numPr>
        <w:spacing w:line="276" w:lineRule="auto"/>
        <w:jc w:val="both"/>
        <w:rPr>
          <w:rFonts w:ascii="Times New Roman" w:hAnsi="Times New Roman" w:cs="Times New Roman"/>
          <w:sz w:val="22"/>
          <w:szCs w:val="22"/>
        </w:rPr>
      </w:pPr>
      <w:r w:rsidRPr="00EC649A">
        <w:rPr>
          <w:rFonts w:ascii="Times New Roman" w:hAnsi="Times New Roman" w:cs="Times New Roman"/>
          <w:sz w:val="22"/>
          <w:szCs w:val="22"/>
        </w:rPr>
        <w:t xml:space="preserve">Posiadają Państwo prawo do:  </w:t>
      </w:r>
    </w:p>
    <w:p w:rsidR="003C098E" w:rsidRPr="00EC649A" w:rsidRDefault="003C098E" w:rsidP="003C098E">
      <w:pPr>
        <w:numPr>
          <w:ilvl w:val="1"/>
          <w:numId w:val="2"/>
        </w:numPr>
        <w:suppressAutoHyphens w:val="0"/>
        <w:spacing w:line="249" w:lineRule="auto"/>
        <w:jc w:val="both"/>
        <w:textAlignment w:val="auto"/>
        <w:rPr>
          <w:rFonts w:ascii="Times New Roman" w:hAnsi="Times New Roman" w:cs="Times New Roman"/>
          <w:sz w:val="22"/>
          <w:szCs w:val="22"/>
        </w:rPr>
      </w:pPr>
      <w:r w:rsidRPr="00EC649A">
        <w:rPr>
          <w:rFonts w:ascii="Times New Roman" w:hAnsi="Times New Roman" w:cs="Times New Roman"/>
          <w:sz w:val="22"/>
          <w:szCs w:val="22"/>
        </w:rPr>
        <w:t xml:space="preserve">żądania od Administratora dostępu do Waszych danych osobowych, ich sprostowania, usunięcia lub  ograniczenia przetwarzania danych osobowych, </w:t>
      </w:r>
    </w:p>
    <w:p w:rsidR="003C098E" w:rsidRPr="00EC649A" w:rsidRDefault="003C098E" w:rsidP="003C098E">
      <w:pPr>
        <w:numPr>
          <w:ilvl w:val="1"/>
          <w:numId w:val="2"/>
        </w:numPr>
        <w:suppressAutoHyphens w:val="0"/>
        <w:spacing w:line="249" w:lineRule="auto"/>
        <w:jc w:val="both"/>
        <w:textAlignment w:val="auto"/>
        <w:rPr>
          <w:rFonts w:ascii="Times New Roman" w:hAnsi="Times New Roman" w:cs="Times New Roman"/>
          <w:sz w:val="22"/>
          <w:szCs w:val="22"/>
        </w:rPr>
      </w:pPr>
      <w:r w:rsidRPr="00EC649A">
        <w:rPr>
          <w:rFonts w:ascii="Times New Roman" w:hAnsi="Times New Roman" w:cs="Times New Roman"/>
          <w:sz w:val="22"/>
          <w:szCs w:val="22"/>
        </w:rPr>
        <w:lastRenderedPageBreak/>
        <w:t xml:space="preserve">wniesienia sprzeciwu wobec przetwarzania Waszych danych, </w:t>
      </w:r>
    </w:p>
    <w:p w:rsidR="003C098E" w:rsidRPr="00EC649A" w:rsidRDefault="003C098E" w:rsidP="003C098E">
      <w:pPr>
        <w:numPr>
          <w:ilvl w:val="1"/>
          <w:numId w:val="2"/>
        </w:numPr>
        <w:suppressAutoHyphens w:val="0"/>
        <w:spacing w:line="249" w:lineRule="auto"/>
        <w:jc w:val="both"/>
        <w:textAlignment w:val="auto"/>
        <w:rPr>
          <w:rFonts w:ascii="Times New Roman" w:hAnsi="Times New Roman" w:cs="Times New Roman"/>
          <w:sz w:val="22"/>
          <w:szCs w:val="22"/>
        </w:rPr>
      </w:pPr>
      <w:r w:rsidRPr="00EC649A">
        <w:rPr>
          <w:rFonts w:ascii="Times New Roman" w:hAnsi="Times New Roman" w:cs="Times New Roman"/>
          <w:sz w:val="22"/>
          <w:szCs w:val="22"/>
        </w:rPr>
        <w:t xml:space="preserve">przenoszenia danych, </w:t>
      </w:r>
    </w:p>
    <w:p w:rsidR="003C098E" w:rsidRPr="00EC649A" w:rsidRDefault="003C098E" w:rsidP="003C098E">
      <w:pPr>
        <w:numPr>
          <w:ilvl w:val="1"/>
          <w:numId w:val="2"/>
        </w:numPr>
        <w:suppressAutoHyphens w:val="0"/>
        <w:spacing w:line="249" w:lineRule="auto"/>
        <w:jc w:val="both"/>
        <w:textAlignment w:val="auto"/>
        <w:rPr>
          <w:rFonts w:ascii="Times New Roman" w:hAnsi="Times New Roman" w:cs="Times New Roman"/>
          <w:sz w:val="22"/>
          <w:szCs w:val="22"/>
        </w:rPr>
      </w:pPr>
      <w:r w:rsidRPr="00EC649A">
        <w:rPr>
          <w:rFonts w:ascii="Times New Roman" w:hAnsi="Times New Roman" w:cs="Times New Roman"/>
          <w:sz w:val="22"/>
          <w:szCs w:val="22"/>
        </w:rPr>
        <w:t xml:space="preserve">wniesienia skargi do organu nadzorczego którym jest Prezes Urzędu Ochrony Danych Osobowych z siedzibą przy ul. Stawki 2, 00-193 Warszawa, </w:t>
      </w:r>
    </w:p>
    <w:p w:rsidR="003C098E" w:rsidRPr="00EC649A" w:rsidRDefault="003C098E" w:rsidP="003C098E">
      <w:pPr>
        <w:numPr>
          <w:ilvl w:val="1"/>
          <w:numId w:val="2"/>
        </w:numPr>
        <w:suppressAutoHyphens w:val="0"/>
        <w:spacing w:after="26" w:line="249" w:lineRule="auto"/>
        <w:jc w:val="both"/>
        <w:textAlignment w:val="auto"/>
        <w:rPr>
          <w:rFonts w:ascii="Times New Roman" w:hAnsi="Times New Roman" w:cs="Times New Roman"/>
          <w:sz w:val="22"/>
          <w:szCs w:val="22"/>
        </w:rPr>
      </w:pPr>
      <w:r w:rsidRPr="00EC649A">
        <w:rPr>
          <w:rFonts w:ascii="Times New Roman" w:hAnsi="Times New Roman" w:cs="Times New Roman"/>
          <w:sz w:val="22"/>
          <w:szCs w:val="22"/>
        </w:rPr>
        <w:t xml:space="preserve">cofnięcia zgody na przetwarzanie danych osobowych. </w:t>
      </w:r>
    </w:p>
    <w:p w:rsidR="003C098E" w:rsidRPr="00EC649A" w:rsidRDefault="003C098E" w:rsidP="003C098E">
      <w:pPr>
        <w:numPr>
          <w:ilvl w:val="0"/>
          <w:numId w:val="2"/>
        </w:numPr>
        <w:suppressAutoHyphens w:val="0"/>
        <w:spacing w:after="60" w:line="249" w:lineRule="auto"/>
        <w:jc w:val="both"/>
        <w:textAlignment w:val="auto"/>
        <w:rPr>
          <w:rFonts w:ascii="Times New Roman" w:hAnsi="Times New Roman" w:cs="Times New Roman"/>
          <w:sz w:val="22"/>
          <w:szCs w:val="22"/>
        </w:rPr>
      </w:pPr>
      <w:r w:rsidRPr="00EC649A">
        <w:rPr>
          <w:rFonts w:ascii="Times New Roman" w:hAnsi="Times New Roman" w:cs="Times New Roman"/>
          <w:sz w:val="22"/>
          <w:szCs w:val="22"/>
        </w:rPr>
        <w:t xml:space="preserve">Dane osobowe będą przechowywane przez okres niezbędny do realizacji wskazanych w pkt. 3 celów, a po tym czasie przez okres oraz w zakresie wymaganym przez przepisy prawa w szczególności: </w:t>
      </w:r>
    </w:p>
    <w:p w:rsidR="003C098E" w:rsidRPr="00EC649A" w:rsidRDefault="003C098E" w:rsidP="003C098E">
      <w:pPr>
        <w:numPr>
          <w:ilvl w:val="1"/>
          <w:numId w:val="2"/>
        </w:numPr>
        <w:suppressAutoHyphens w:val="0"/>
        <w:spacing w:line="249" w:lineRule="auto"/>
        <w:jc w:val="both"/>
        <w:textAlignment w:val="auto"/>
        <w:rPr>
          <w:rFonts w:ascii="Times New Roman" w:hAnsi="Times New Roman" w:cs="Times New Roman"/>
          <w:sz w:val="22"/>
          <w:szCs w:val="22"/>
        </w:rPr>
      </w:pPr>
      <w:r w:rsidRPr="00EC649A">
        <w:rPr>
          <w:rFonts w:ascii="Times New Roman" w:hAnsi="Times New Roman" w:cs="Times New Roman"/>
          <w:sz w:val="22"/>
          <w:szCs w:val="22"/>
        </w:rPr>
        <w:t xml:space="preserve">ustawy z dnia 14 lipca 1983 r. o narodowym zasobie archiwalnym i archiwach, </w:t>
      </w:r>
    </w:p>
    <w:p w:rsidR="003C098E" w:rsidRPr="00EC649A" w:rsidRDefault="003C098E" w:rsidP="003C098E">
      <w:pPr>
        <w:numPr>
          <w:ilvl w:val="1"/>
          <w:numId w:val="2"/>
        </w:numPr>
        <w:suppressAutoHyphens w:val="0"/>
        <w:spacing w:line="249" w:lineRule="auto"/>
        <w:jc w:val="both"/>
        <w:textAlignment w:val="auto"/>
        <w:rPr>
          <w:rFonts w:ascii="Times New Roman" w:hAnsi="Times New Roman" w:cs="Times New Roman"/>
          <w:sz w:val="22"/>
          <w:szCs w:val="22"/>
        </w:rPr>
      </w:pPr>
      <w:r w:rsidRPr="00EC649A">
        <w:rPr>
          <w:rFonts w:ascii="Times New Roman" w:hAnsi="Times New Roman" w:cs="Times New Roman"/>
          <w:sz w:val="22"/>
          <w:szCs w:val="22"/>
        </w:rPr>
        <w:t xml:space="preserve">rozporządzenia Prezesa Rady Ministrów z dnia 18 stycznia 2011 r. w sprawie instrukcji kancelaryjnej, jednolitych rzeczowych wykazów akt oraz instrukcji w sprawie organizacji i zakresu działania archiwów zakładowych. </w:t>
      </w:r>
    </w:p>
    <w:p w:rsidR="003C098E" w:rsidRPr="00EC649A" w:rsidRDefault="003C098E" w:rsidP="003C098E">
      <w:pPr>
        <w:pStyle w:val="Standard"/>
        <w:numPr>
          <w:ilvl w:val="0"/>
          <w:numId w:val="2"/>
        </w:numPr>
        <w:spacing w:line="276" w:lineRule="auto"/>
        <w:jc w:val="both"/>
        <w:rPr>
          <w:rFonts w:hint="eastAsia"/>
          <w:sz w:val="22"/>
          <w:szCs w:val="22"/>
        </w:rPr>
      </w:pPr>
      <w:r w:rsidRPr="00EC649A">
        <w:rPr>
          <w:rFonts w:ascii="Times New Roman" w:hAnsi="Times New Roman" w:cs="Times New Roman"/>
          <w:sz w:val="22"/>
          <w:szCs w:val="22"/>
          <w:shd w:val="clear" w:color="auto" w:fill="FFFFFF"/>
        </w:rPr>
        <w:t>Nie przysługuje Pani/Panu:</w:t>
      </w:r>
    </w:p>
    <w:p w:rsidR="003C098E" w:rsidRPr="00EC649A" w:rsidRDefault="003C098E" w:rsidP="003C098E">
      <w:pPr>
        <w:pStyle w:val="Standard"/>
        <w:numPr>
          <w:ilvl w:val="0"/>
          <w:numId w:val="3"/>
        </w:numPr>
        <w:spacing w:line="276" w:lineRule="auto"/>
        <w:jc w:val="both"/>
        <w:rPr>
          <w:rFonts w:hint="eastAsia"/>
          <w:sz w:val="22"/>
          <w:szCs w:val="22"/>
        </w:rPr>
      </w:pPr>
      <w:r w:rsidRPr="00EC649A">
        <w:rPr>
          <w:rFonts w:ascii="Times New Roman" w:hAnsi="Times New Roman" w:cs="Times New Roman"/>
          <w:sz w:val="22"/>
          <w:szCs w:val="22"/>
          <w:shd w:val="clear" w:color="auto" w:fill="FFFFFF"/>
        </w:rPr>
        <w:t>w związku z art. 17 ust. 3 lit. b, d lub e RODO prawo do usunięcia danych osobowych;</w:t>
      </w:r>
    </w:p>
    <w:p w:rsidR="003C098E" w:rsidRPr="00EC649A" w:rsidRDefault="003C098E" w:rsidP="003C098E">
      <w:pPr>
        <w:pStyle w:val="Standard"/>
        <w:numPr>
          <w:ilvl w:val="0"/>
          <w:numId w:val="3"/>
        </w:numPr>
        <w:spacing w:line="276" w:lineRule="auto"/>
        <w:jc w:val="both"/>
        <w:rPr>
          <w:rFonts w:hint="eastAsia"/>
          <w:sz w:val="22"/>
          <w:szCs w:val="22"/>
        </w:rPr>
      </w:pPr>
      <w:r w:rsidRPr="00EC649A">
        <w:rPr>
          <w:rFonts w:ascii="Times New Roman" w:hAnsi="Times New Roman" w:cs="Times New Roman"/>
          <w:sz w:val="22"/>
          <w:szCs w:val="22"/>
          <w:shd w:val="clear" w:color="auto" w:fill="FFFFFF"/>
        </w:rPr>
        <w:t>prawo do przenoszenia danych osobowych, o którym mowa w art. 20 RODO; na podstawie art. 21 RODO prawo sprzeciwu, wobec przetwarzania danych osobowych, gdyż podstawą prawną przetwarzania Pani/Pana danych osobowych jest art. 6 ust. 1 lit. c RODO.</w:t>
      </w:r>
    </w:p>
    <w:p w:rsidR="003C098E" w:rsidRPr="00EC649A" w:rsidRDefault="003C098E" w:rsidP="003C098E">
      <w:pPr>
        <w:pStyle w:val="Standard"/>
        <w:numPr>
          <w:ilvl w:val="0"/>
          <w:numId w:val="2"/>
        </w:numPr>
        <w:spacing w:after="157" w:line="256" w:lineRule="auto"/>
        <w:rPr>
          <w:rFonts w:hint="eastAsia"/>
          <w:sz w:val="22"/>
          <w:szCs w:val="22"/>
        </w:rPr>
      </w:pPr>
      <w:r w:rsidRPr="00EC649A">
        <w:rPr>
          <w:rFonts w:ascii="Times New Roman" w:hAnsi="Times New Roman" w:cs="Times New Roman"/>
          <w:sz w:val="22"/>
          <w:szCs w:val="22"/>
        </w:rPr>
        <w:t>W razie jakichkolwiek wątpliwości w zakresie przetwarzania Państwa danych osobowych lub ewentualnego naruszenia Państwa prawa do prywatności prosimy o kontakt z</w:t>
      </w:r>
      <w:r w:rsidRPr="00EC649A">
        <w:rPr>
          <w:rFonts w:ascii="Times New Roman" w:eastAsia="Calibri" w:hAnsi="Times New Roman" w:cs="Times New Roman"/>
          <w:sz w:val="22"/>
          <w:szCs w:val="22"/>
        </w:rPr>
        <w:t xml:space="preserve"> Inspektorem Ochrony Danych:  iod@eterneco.eu </w:t>
      </w:r>
    </w:p>
    <w:p w:rsidR="003C098E" w:rsidRPr="00EC649A" w:rsidRDefault="003C098E" w:rsidP="003C098E">
      <w:pPr>
        <w:pStyle w:val="Standard"/>
        <w:spacing w:line="276" w:lineRule="auto"/>
        <w:jc w:val="both"/>
        <w:rPr>
          <w:rFonts w:ascii="Times New Roman" w:hAnsi="Times New Roman" w:cs="Times New Roman"/>
          <w:b/>
          <w:bCs/>
          <w:sz w:val="22"/>
          <w:szCs w:val="22"/>
          <w:shd w:val="clear" w:color="auto" w:fill="FFFFFF"/>
        </w:rPr>
      </w:pPr>
      <w:r w:rsidRPr="00EC649A">
        <w:rPr>
          <w:rFonts w:ascii="Times New Roman" w:hAnsi="Times New Roman" w:cs="Times New Roman"/>
          <w:b/>
          <w:bCs/>
          <w:sz w:val="22"/>
          <w:szCs w:val="22"/>
          <w:shd w:val="clear" w:color="auto" w:fill="FFFFFF"/>
        </w:rPr>
        <w:t>X. Załączniki:</w:t>
      </w:r>
    </w:p>
    <w:p w:rsidR="003C098E" w:rsidRPr="00EC649A" w:rsidRDefault="003C098E" w:rsidP="003C098E">
      <w:pPr>
        <w:pStyle w:val="Standard"/>
        <w:spacing w:line="276" w:lineRule="auto"/>
        <w:rPr>
          <w:rFonts w:hint="eastAsia"/>
          <w:sz w:val="22"/>
          <w:szCs w:val="22"/>
        </w:rPr>
      </w:pPr>
      <w:r w:rsidRPr="00EC649A">
        <w:rPr>
          <w:rFonts w:ascii="Times New Roman" w:hAnsi="Times New Roman" w:cs="Times New Roman"/>
          <w:sz w:val="22"/>
          <w:szCs w:val="22"/>
          <w:shd w:val="clear" w:color="auto" w:fill="FFFFFF"/>
        </w:rPr>
        <w:t>1. Załącznik nr 1 – Wzór formularza oferty</w:t>
      </w:r>
      <w:r w:rsidRPr="00EC649A">
        <w:rPr>
          <w:rFonts w:ascii="Times New Roman" w:hAnsi="Times New Roman" w:cs="Times New Roman"/>
          <w:sz w:val="22"/>
          <w:szCs w:val="22"/>
        </w:rPr>
        <w:br/>
      </w:r>
      <w:r w:rsidRPr="00EC649A">
        <w:rPr>
          <w:rFonts w:ascii="Times New Roman" w:hAnsi="Times New Roman" w:cs="Times New Roman"/>
          <w:sz w:val="22"/>
          <w:szCs w:val="22"/>
          <w:shd w:val="clear" w:color="auto" w:fill="FFFFFF"/>
        </w:rPr>
        <w:t>2. Załącznik nr 2 – Oświadczenie o spełnieniu warunków udziału w postępowaniu</w:t>
      </w:r>
      <w:r w:rsidRPr="00EC649A">
        <w:rPr>
          <w:rFonts w:ascii="Times New Roman" w:hAnsi="Times New Roman" w:cs="Times New Roman"/>
          <w:sz w:val="22"/>
          <w:szCs w:val="22"/>
        </w:rPr>
        <w:br/>
      </w:r>
      <w:r w:rsidRPr="00EC649A">
        <w:rPr>
          <w:rFonts w:ascii="Times New Roman" w:hAnsi="Times New Roman" w:cs="Times New Roman"/>
          <w:sz w:val="22"/>
          <w:szCs w:val="22"/>
          <w:shd w:val="clear" w:color="auto" w:fill="FFFFFF"/>
        </w:rPr>
        <w:t>3. Załącznik nr 3 – Oświadczenie o braku powiązań z Zamawiającym</w:t>
      </w:r>
    </w:p>
    <w:p w:rsidR="003C098E" w:rsidRPr="00EC649A" w:rsidRDefault="003C098E" w:rsidP="003C098E">
      <w:pPr>
        <w:pStyle w:val="Standard"/>
        <w:spacing w:line="276" w:lineRule="auto"/>
        <w:rPr>
          <w:rFonts w:ascii="Times New Roman" w:hAnsi="Times New Roman" w:cs="Times New Roman"/>
          <w:sz w:val="22"/>
          <w:szCs w:val="22"/>
        </w:rPr>
      </w:pPr>
    </w:p>
    <w:p w:rsidR="003C098E" w:rsidRPr="00EC649A" w:rsidRDefault="003C098E" w:rsidP="003C098E">
      <w:pPr>
        <w:pStyle w:val="Standard"/>
        <w:spacing w:line="276" w:lineRule="auto"/>
        <w:rPr>
          <w:rFonts w:hint="eastAsia"/>
          <w:sz w:val="22"/>
          <w:szCs w:val="22"/>
        </w:rPr>
      </w:pPr>
      <w:r w:rsidRPr="00EC649A">
        <w:rPr>
          <w:rFonts w:ascii="Times New Roman" w:hAnsi="Times New Roman" w:cs="Times New Roman"/>
          <w:b/>
          <w:bCs/>
          <w:sz w:val="22"/>
          <w:szCs w:val="22"/>
          <w:shd w:val="clear" w:color="auto" w:fill="FFFFFF"/>
        </w:rPr>
        <w:t>XI: Kontakt w przypadku zapytań.</w:t>
      </w:r>
    </w:p>
    <w:p w:rsidR="003C098E" w:rsidRPr="00EC649A" w:rsidRDefault="003C098E" w:rsidP="003C098E">
      <w:pPr>
        <w:pStyle w:val="Standard"/>
        <w:spacing w:line="276" w:lineRule="auto"/>
        <w:rPr>
          <w:rFonts w:hint="eastAsia"/>
          <w:sz w:val="22"/>
          <w:szCs w:val="22"/>
        </w:rPr>
      </w:pPr>
      <w:r w:rsidRPr="00EC649A">
        <w:rPr>
          <w:rFonts w:ascii="Times New Roman" w:hAnsi="Times New Roman" w:cs="Times New Roman"/>
          <w:bCs/>
          <w:sz w:val="22"/>
          <w:szCs w:val="22"/>
          <w:shd w:val="clear" w:color="auto" w:fill="FFFFFF"/>
        </w:rPr>
        <w:t>Osobą upowa</w:t>
      </w:r>
      <w:r w:rsidR="0009267C">
        <w:rPr>
          <w:rFonts w:ascii="Times New Roman" w:hAnsi="Times New Roman" w:cs="Times New Roman"/>
          <w:bCs/>
          <w:sz w:val="22"/>
          <w:szCs w:val="22"/>
          <w:shd w:val="clear" w:color="auto" w:fill="FFFFFF"/>
        </w:rPr>
        <w:t xml:space="preserve">żnioną do kontaktów z Dostawcą </w:t>
      </w:r>
      <w:r w:rsidR="00D94657">
        <w:rPr>
          <w:rFonts w:ascii="Times New Roman" w:hAnsi="Times New Roman" w:cs="Times New Roman"/>
          <w:bCs/>
          <w:sz w:val="22"/>
          <w:szCs w:val="22"/>
          <w:shd w:val="clear" w:color="auto" w:fill="FFFFFF"/>
        </w:rPr>
        <w:t>jest</w:t>
      </w:r>
      <w:r w:rsidR="0009267C">
        <w:rPr>
          <w:rFonts w:ascii="Times New Roman" w:hAnsi="Times New Roman" w:cs="Times New Roman"/>
          <w:bCs/>
          <w:sz w:val="22"/>
          <w:szCs w:val="22"/>
          <w:shd w:val="clear" w:color="auto" w:fill="FFFFFF"/>
        </w:rPr>
        <w:t xml:space="preserve"> </w:t>
      </w:r>
      <w:r w:rsidRPr="00EC649A">
        <w:rPr>
          <w:rFonts w:ascii="Times New Roman" w:hAnsi="Times New Roman" w:cs="Times New Roman"/>
          <w:bCs/>
          <w:sz w:val="22"/>
          <w:szCs w:val="22"/>
          <w:shd w:val="clear" w:color="auto" w:fill="FFFFFF"/>
        </w:rPr>
        <w:t xml:space="preserve">Krystyna </w:t>
      </w:r>
      <w:proofErr w:type="spellStart"/>
      <w:r w:rsidRPr="00EC649A">
        <w:rPr>
          <w:rFonts w:ascii="Times New Roman" w:hAnsi="Times New Roman" w:cs="Times New Roman"/>
          <w:bCs/>
          <w:sz w:val="22"/>
          <w:szCs w:val="22"/>
          <w:shd w:val="clear" w:color="auto" w:fill="FFFFFF"/>
        </w:rPr>
        <w:t>Sokolewicz</w:t>
      </w:r>
      <w:proofErr w:type="spellEnd"/>
      <w:r w:rsidRPr="00EC649A">
        <w:rPr>
          <w:rFonts w:ascii="Times New Roman" w:hAnsi="Times New Roman" w:cs="Times New Roman"/>
          <w:bCs/>
          <w:sz w:val="22"/>
          <w:szCs w:val="22"/>
          <w:shd w:val="clear" w:color="auto" w:fill="FFFFFF"/>
        </w:rPr>
        <w:t>, tel. 698642177</w:t>
      </w:r>
      <w:r w:rsidR="00D94657">
        <w:rPr>
          <w:rFonts w:ascii="Times New Roman" w:hAnsi="Times New Roman" w:cs="Times New Roman"/>
          <w:bCs/>
          <w:sz w:val="22"/>
          <w:szCs w:val="22"/>
          <w:shd w:val="clear" w:color="auto" w:fill="FFFFFF"/>
        </w:rPr>
        <w:t>.</w:t>
      </w:r>
    </w:p>
    <w:p w:rsidR="003C098E" w:rsidRPr="00EC649A" w:rsidRDefault="003C098E" w:rsidP="003C098E">
      <w:pPr>
        <w:pStyle w:val="Standard"/>
        <w:spacing w:line="276" w:lineRule="auto"/>
        <w:rPr>
          <w:rFonts w:ascii="Times New Roman" w:hAnsi="Times New Roman" w:cs="Times New Roman"/>
          <w:sz w:val="22"/>
          <w:szCs w:val="22"/>
          <w:shd w:val="clear" w:color="auto" w:fill="FFFFFF"/>
        </w:rPr>
      </w:pPr>
    </w:p>
    <w:p w:rsidR="004927A6" w:rsidRDefault="004927A6">
      <w:pPr>
        <w:rPr>
          <w:rFonts w:hint="eastAsia"/>
        </w:rPr>
      </w:pPr>
    </w:p>
    <w:p w:rsidR="002853C0" w:rsidRDefault="002853C0">
      <w:pPr>
        <w:rPr>
          <w:rFonts w:hint="eastAsia"/>
        </w:rPr>
      </w:pPr>
    </w:p>
    <w:p w:rsidR="002853C0" w:rsidRDefault="002853C0">
      <w:pPr>
        <w:rPr>
          <w:rFonts w:hint="eastAsia"/>
        </w:rPr>
      </w:pPr>
    </w:p>
    <w:p w:rsidR="002853C0" w:rsidRDefault="002853C0">
      <w:pPr>
        <w:rPr>
          <w:rFonts w:hint="eastAsia"/>
        </w:rPr>
      </w:pPr>
    </w:p>
    <w:p w:rsidR="002853C0" w:rsidRDefault="002853C0">
      <w:pPr>
        <w:rPr>
          <w:rFonts w:hint="eastAsia"/>
        </w:rPr>
      </w:pPr>
    </w:p>
    <w:p w:rsidR="002853C0" w:rsidRDefault="002853C0">
      <w:pPr>
        <w:rPr>
          <w:rFonts w:hint="eastAsia"/>
        </w:rPr>
      </w:pPr>
    </w:p>
    <w:p w:rsidR="002853C0" w:rsidRDefault="002853C0">
      <w:pPr>
        <w:rPr>
          <w:rFonts w:hint="eastAsia"/>
        </w:rPr>
      </w:pPr>
    </w:p>
    <w:p w:rsidR="002853C0" w:rsidRDefault="002853C0">
      <w:pPr>
        <w:rPr>
          <w:rFonts w:hint="eastAsia"/>
        </w:rPr>
      </w:pPr>
    </w:p>
    <w:p w:rsidR="00D94657" w:rsidRDefault="00D94657">
      <w:pPr>
        <w:rPr>
          <w:rFonts w:hint="eastAsia"/>
        </w:rPr>
      </w:pPr>
    </w:p>
    <w:p w:rsidR="00D94657" w:rsidRDefault="00D94657">
      <w:pPr>
        <w:rPr>
          <w:rFonts w:hint="eastAsia"/>
        </w:rPr>
      </w:pPr>
    </w:p>
    <w:p w:rsidR="00D94657" w:rsidRDefault="00D94657">
      <w:pPr>
        <w:rPr>
          <w:rFonts w:hint="eastAsia"/>
        </w:rPr>
      </w:pPr>
    </w:p>
    <w:p w:rsidR="002853C0" w:rsidRDefault="002853C0">
      <w:pPr>
        <w:rPr>
          <w:rFonts w:hint="eastAsia"/>
        </w:rPr>
      </w:pPr>
    </w:p>
    <w:p w:rsidR="00CD23F9" w:rsidRDefault="00CD23F9" w:rsidP="002853C0">
      <w:pPr>
        <w:pStyle w:val="Standard"/>
        <w:spacing w:line="276" w:lineRule="auto"/>
        <w:rPr>
          <w:rFonts w:ascii="Times New Roman" w:hAnsi="Times New Roman" w:cs="Times New Roman"/>
          <w:b/>
          <w:shd w:val="clear" w:color="auto" w:fill="FFFFFF"/>
        </w:rPr>
      </w:pPr>
    </w:p>
    <w:p w:rsidR="00CD23F9" w:rsidRDefault="00CD23F9" w:rsidP="002853C0">
      <w:pPr>
        <w:pStyle w:val="Standard"/>
        <w:spacing w:line="276" w:lineRule="auto"/>
        <w:rPr>
          <w:rFonts w:ascii="Times New Roman" w:hAnsi="Times New Roman" w:cs="Times New Roman"/>
          <w:b/>
          <w:shd w:val="clear" w:color="auto" w:fill="FFFFFF"/>
        </w:rPr>
      </w:pPr>
    </w:p>
    <w:p w:rsidR="00CD23F9" w:rsidRDefault="00CD23F9" w:rsidP="002853C0">
      <w:pPr>
        <w:pStyle w:val="Standard"/>
        <w:spacing w:line="276" w:lineRule="auto"/>
        <w:rPr>
          <w:rFonts w:ascii="Times New Roman" w:hAnsi="Times New Roman" w:cs="Times New Roman"/>
          <w:b/>
          <w:shd w:val="clear" w:color="auto" w:fill="FFFFFF"/>
        </w:rPr>
      </w:pPr>
    </w:p>
    <w:p w:rsidR="00CD23F9" w:rsidRDefault="00CD23F9" w:rsidP="002853C0">
      <w:pPr>
        <w:pStyle w:val="Standard"/>
        <w:spacing w:line="276" w:lineRule="auto"/>
        <w:rPr>
          <w:rFonts w:ascii="Times New Roman" w:hAnsi="Times New Roman" w:cs="Times New Roman"/>
          <w:b/>
          <w:shd w:val="clear" w:color="auto" w:fill="FFFFFF"/>
        </w:rPr>
      </w:pPr>
    </w:p>
    <w:p w:rsidR="00D94657" w:rsidRDefault="00D94657" w:rsidP="002853C0">
      <w:pPr>
        <w:pStyle w:val="Standard"/>
        <w:spacing w:line="276" w:lineRule="auto"/>
        <w:rPr>
          <w:rFonts w:ascii="Times New Roman" w:hAnsi="Times New Roman" w:cs="Times New Roman"/>
          <w:b/>
          <w:shd w:val="clear" w:color="auto" w:fill="FFFFFF"/>
        </w:rPr>
      </w:pPr>
    </w:p>
    <w:p w:rsidR="00D94657" w:rsidRDefault="00D94657" w:rsidP="002853C0">
      <w:pPr>
        <w:pStyle w:val="Standard"/>
        <w:spacing w:line="276" w:lineRule="auto"/>
        <w:rPr>
          <w:rFonts w:ascii="Times New Roman" w:hAnsi="Times New Roman" w:cs="Times New Roman"/>
          <w:b/>
          <w:shd w:val="clear" w:color="auto" w:fill="FFFFFF"/>
        </w:rPr>
      </w:pPr>
    </w:p>
    <w:p w:rsidR="00D94657" w:rsidRDefault="00D94657" w:rsidP="002853C0">
      <w:pPr>
        <w:pStyle w:val="Standard"/>
        <w:spacing w:line="276" w:lineRule="auto"/>
        <w:rPr>
          <w:rFonts w:ascii="Times New Roman" w:hAnsi="Times New Roman" w:cs="Times New Roman"/>
          <w:b/>
          <w:shd w:val="clear" w:color="auto" w:fill="FFFFFF"/>
        </w:rPr>
      </w:pPr>
    </w:p>
    <w:p w:rsidR="00D94657" w:rsidRDefault="00D94657" w:rsidP="002853C0">
      <w:pPr>
        <w:pStyle w:val="Standard"/>
        <w:spacing w:line="276" w:lineRule="auto"/>
        <w:rPr>
          <w:rFonts w:ascii="Times New Roman" w:hAnsi="Times New Roman" w:cs="Times New Roman"/>
          <w:b/>
          <w:shd w:val="clear" w:color="auto" w:fill="FFFFFF"/>
        </w:rPr>
      </w:pPr>
      <w:bookmarkStart w:id="0" w:name="_GoBack"/>
      <w:bookmarkEnd w:id="0"/>
    </w:p>
    <w:sectPr w:rsidR="00D94657" w:rsidSect="00CD23F9">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D2E68"/>
    <w:multiLevelType w:val="multilevel"/>
    <w:tmpl w:val="917E05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F82DB5"/>
    <w:multiLevelType w:val="multilevel"/>
    <w:tmpl w:val="739A5D9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25D63EA9"/>
    <w:multiLevelType w:val="multilevel"/>
    <w:tmpl w:val="38C6638C"/>
    <w:styleLink w:val="WWNum1"/>
    <w:lvl w:ilvl="0">
      <w:numFmt w:val="bullet"/>
      <w:lvlText w:val="·"/>
      <w:lvlJc w:val="left"/>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4F7B7621"/>
    <w:multiLevelType w:val="multilevel"/>
    <w:tmpl w:val="42C285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FAD0B65"/>
    <w:multiLevelType w:val="multilevel"/>
    <w:tmpl w:val="917E05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98E"/>
    <w:rsid w:val="0009267C"/>
    <w:rsid w:val="002853C0"/>
    <w:rsid w:val="003C098E"/>
    <w:rsid w:val="004927A6"/>
    <w:rsid w:val="00576EFC"/>
    <w:rsid w:val="0058719B"/>
    <w:rsid w:val="005A4628"/>
    <w:rsid w:val="007813CF"/>
    <w:rsid w:val="00797E63"/>
    <w:rsid w:val="00956CDC"/>
    <w:rsid w:val="00A11701"/>
    <w:rsid w:val="00A1386C"/>
    <w:rsid w:val="00CD23F9"/>
    <w:rsid w:val="00D946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46D927-5C51-4648-B571-9F1111E30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3C098E"/>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3C098E"/>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character" w:styleId="Hipercze">
    <w:name w:val="Hyperlink"/>
    <w:basedOn w:val="Domylnaczcionkaakapitu"/>
    <w:rsid w:val="003C098E"/>
    <w:rPr>
      <w:color w:val="0563C1"/>
      <w:u w:val="single"/>
    </w:rPr>
  </w:style>
  <w:style w:type="paragraph" w:styleId="Tekstdymka">
    <w:name w:val="Balloon Text"/>
    <w:basedOn w:val="Normalny"/>
    <w:link w:val="TekstdymkaZnak"/>
    <w:uiPriority w:val="99"/>
    <w:semiHidden/>
    <w:unhideWhenUsed/>
    <w:rsid w:val="003C098E"/>
    <w:rPr>
      <w:rFonts w:ascii="Segoe UI" w:hAnsi="Segoe UI"/>
      <w:sz w:val="18"/>
      <w:szCs w:val="16"/>
    </w:rPr>
  </w:style>
  <w:style w:type="character" w:customStyle="1" w:styleId="TekstdymkaZnak">
    <w:name w:val="Tekst dymka Znak"/>
    <w:basedOn w:val="Domylnaczcionkaakapitu"/>
    <w:link w:val="Tekstdymka"/>
    <w:uiPriority w:val="99"/>
    <w:semiHidden/>
    <w:rsid w:val="003C098E"/>
    <w:rPr>
      <w:rFonts w:ascii="Segoe UI" w:eastAsia="NSimSun" w:hAnsi="Segoe UI" w:cs="Mangal"/>
      <w:kern w:val="3"/>
      <w:sz w:val="18"/>
      <w:szCs w:val="16"/>
      <w:lang w:eastAsia="zh-CN" w:bidi="hi-IN"/>
    </w:rPr>
  </w:style>
  <w:style w:type="paragraph" w:customStyle="1" w:styleId="TableContents">
    <w:name w:val="Table Contents"/>
    <w:basedOn w:val="Standard"/>
    <w:rsid w:val="002853C0"/>
    <w:pPr>
      <w:suppressLineNumbers/>
    </w:pPr>
  </w:style>
  <w:style w:type="numbering" w:customStyle="1" w:styleId="WWNum1">
    <w:name w:val="WWNum1"/>
    <w:basedOn w:val="Bezlisty"/>
    <w:rsid w:val="002853C0"/>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sip.tykocin@w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4</Pages>
  <Words>1469</Words>
  <Characters>8816</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2020-01-20T11:12:00Z</cp:lastPrinted>
  <dcterms:created xsi:type="dcterms:W3CDTF">2019-07-18T11:06:00Z</dcterms:created>
  <dcterms:modified xsi:type="dcterms:W3CDTF">2020-01-20T11:36:00Z</dcterms:modified>
</cp:coreProperties>
</file>