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9" w:rsidRPr="00E45CDF" w:rsidRDefault="00E45CDF" w:rsidP="00505CE6">
      <w:pPr>
        <w:jc w:val="center"/>
        <w:rPr>
          <w:b/>
          <w:sz w:val="32"/>
          <w:szCs w:val="32"/>
          <w:u w:val="single"/>
        </w:rPr>
      </w:pPr>
      <w:r w:rsidRPr="00E45CDF">
        <w:rPr>
          <w:b/>
          <w:sz w:val="32"/>
          <w:szCs w:val="32"/>
          <w:u w:val="single"/>
        </w:rPr>
        <w:t xml:space="preserve">Stredná odborná škola, </w:t>
      </w:r>
      <w:r w:rsidR="00A762A9" w:rsidRPr="00E45CDF">
        <w:rPr>
          <w:b/>
          <w:sz w:val="32"/>
          <w:szCs w:val="32"/>
          <w:u w:val="single"/>
        </w:rPr>
        <w:t xml:space="preserve">Jarmočná 108, </w:t>
      </w:r>
      <w:r w:rsidRPr="00E45CDF">
        <w:rPr>
          <w:b/>
          <w:sz w:val="32"/>
          <w:szCs w:val="32"/>
          <w:u w:val="single"/>
        </w:rPr>
        <w:t xml:space="preserve">064 01 </w:t>
      </w:r>
      <w:r w:rsidR="00A762A9" w:rsidRPr="00E45CDF">
        <w:rPr>
          <w:b/>
          <w:sz w:val="32"/>
          <w:szCs w:val="32"/>
          <w:u w:val="single"/>
        </w:rPr>
        <w:t>Stará Ľubovňa</w:t>
      </w:r>
    </w:p>
    <w:p w:rsidR="00A762A9" w:rsidRDefault="00A762A9" w:rsidP="00505CE6">
      <w:pPr>
        <w:jc w:val="center"/>
        <w:rPr>
          <w:b/>
        </w:rPr>
      </w:pPr>
    </w:p>
    <w:p w:rsidR="00A762A9" w:rsidRDefault="00A762A9" w:rsidP="00505CE6">
      <w:pPr>
        <w:jc w:val="center"/>
        <w:rPr>
          <w:b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0F623C" w:rsidRDefault="00F94B0E" w:rsidP="00FC15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159385</wp:posOffset>
            </wp:positionV>
            <wp:extent cx="2766060" cy="1626870"/>
            <wp:effectExtent l="19050" t="0" r="0" b="0"/>
            <wp:wrapSquare wrapText="right"/>
            <wp:docPr id="4" name="Obrázok 1" descr="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s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958" b="2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3C" w:rsidRDefault="000F623C" w:rsidP="00505CE6">
      <w:pPr>
        <w:jc w:val="center"/>
      </w:pPr>
    </w:p>
    <w:p w:rsidR="00CD58C9" w:rsidRDefault="00CD58C9" w:rsidP="00505CE6">
      <w:pPr>
        <w:jc w:val="center"/>
      </w:pPr>
    </w:p>
    <w:p w:rsidR="00CD58C9" w:rsidRDefault="00CD58C9" w:rsidP="00505CE6">
      <w:pPr>
        <w:jc w:val="center"/>
      </w:pPr>
    </w:p>
    <w:p w:rsidR="00CD58C9" w:rsidRDefault="00CD58C9" w:rsidP="00505CE6">
      <w:pPr>
        <w:jc w:val="center"/>
        <w:rPr>
          <w:b/>
          <w:sz w:val="32"/>
          <w:szCs w:val="32"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0F623C" w:rsidRDefault="000F623C" w:rsidP="00505CE6">
      <w:pPr>
        <w:jc w:val="center"/>
        <w:rPr>
          <w:b/>
          <w:sz w:val="32"/>
          <w:szCs w:val="32"/>
        </w:rPr>
      </w:pPr>
    </w:p>
    <w:p w:rsidR="00F94B0E" w:rsidRDefault="00F94B0E" w:rsidP="00FC1508">
      <w:pPr>
        <w:jc w:val="center"/>
        <w:rPr>
          <w:b/>
          <w:sz w:val="32"/>
          <w:szCs w:val="32"/>
        </w:rPr>
      </w:pPr>
    </w:p>
    <w:p w:rsidR="00F94B0E" w:rsidRDefault="00F94B0E" w:rsidP="00FC1508">
      <w:pPr>
        <w:jc w:val="center"/>
        <w:rPr>
          <w:b/>
          <w:sz w:val="32"/>
          <w:szCs w:val="32"/>
        </w:rPr>
      </w:pPr>
    </w:p>
    <w:p w:rsidR="00FC1508" w:rsidRDefault="00783755" w:rsidP="00FC1508">
      <w:pPr>
        <w:jc w:val="center"/>
        <w:rPr>
          <w:b/>
          <w:sz w:val="44"/>
          <w:szCs w:val="44"/>
        </w:rPr>
      </w:pPr>
      <w:r w:rsidRPr="00FC1508">
        <w:rPr>
          <w:b/>
          <w:caps/>
          <w:sz w:val="44"/>
          <w:szCs w:val="44"/>
        </w:rPr>
        <w:t>Plán práce</w:t>
      </w:r>
      <w:r w:rsidR="00E45CDF" w:rsidRPr="00FC1508">
        <w:rPr>
          <w:b/>
          <w:caps/>
          <w:sz w:val="44"/>
          <w:szCs w:val="44"/>
        </w:rPr>
        <w:t xml:space="preserve"> predmetov</w:t>
      </w:r>
      <w:r w:rsidR="00FC1508" w:rsidRPr="00FC1508">
        <w:rPr>
          <w:b/>
          <w:caps/>
          <w:sz w:val="44"/>
          <w:szCs w:val="44"/>
        </w:rPr>
        <w:t>ej komisie</w:t>
      </w:r>
      <w:r w:rsidR="00FC1508">
        <w:rPr>
          <w:b/>
          <w:sz w:val="44"/>
          <w:szCs w:val="44"/>
        </w:rPr>
        <w:t xml:space="preserve"> </w:t>
      </w:r>
      <w:r w:rsidR="00E45CDF" w:rsidRPr="00FC1508">
        <w:rPr>
          <w:b/>
          <w:sz w:val="44"/>
          <w:szCs w:val="44"/>
        </w:rPr>
        <w:t xml:space="preserve">študijných </w:t>
      </w:r>
      <w:r w:rsidR="00FC1508">
        <w:rPr>
          <w:b/>
          <w:sz w:val="44"/>
          <w:szCs w:val="44"/>
        </w:rPr>
        <w:t>a učebných odborov</w:t>
      </w:r>
      <w:r w:rsidR="00F3321E" w:rsidRPr="00FC1508">
        <w:rPr>
          <w:b/>
          <w:sz w:val="44"/>
          <w:szCs w:val="44"/>
        </w:rPr>
        <w:t xml:space="preserve"> </w:t>
      </w:r>
    </w:p>
    <w:p w:rsidR="00783755" w:rsidRPr="00FC1508" w:rsidRDefault="00FC1508" w:rsidP="00FC1508">
      <w:pPr>
        <w:jc w:val="center"/>
        <w:rPr>
          <w:b/>
          <w:sz w:val="36"/>
          <w:szCs w:val="36"/>
        </w:rPr>
      </w:pPr>
      <w:r w:rsidRPr="00FC1508">
        <w:rPr>
          <w:b/>
          <w:sz w:val="36"/>
          <w:szCs w:val="36"/>
        </w:rPr>
        <w:t xml:space="preserve">36 STAVEBNÍCTVO, GEODÉZIA </w:t>
      </w:r>
      <w:r w:rsidR="007A499A" w:rsidRPr="00FC1508">
        <w:rPr>
          <w:b/>
          <w:sz w:val="36"/>
          <w:szCs w:val="36"/>
        </w:rPr>
        <w:t>A</w:t>
      </w:r>
      <w:r w:rsidRPr="00FC1508">
        <w:rPr>
          <w:b/>
          <w:sz w:val="36"/>
          <w:szCs w:val="36"/>
        </w:rPr>
        <w:t> </w:t>
      </w:r>
      <w:r w:rsidR="007A499A" w:rsidRPr="00FC1508">
        <w:rPr>
          <w:b/>
          <w:sz w:val="36"/>
          <w:szCs w:val="36"/>
        </w:rPr>
        <w:t>KARTOGRAFIA</w:t>
      </w:r>
    </w:p>
    <w:p w:rsidR="00FC1508" w:rsidRPr="00FC1508" w:rsidRDefault="00FC1508" w:rsidP="00FC1508">
      <w:pPr>
        <w:jc w:val="center"/>
        <w:rPr>
          <w:b/>
          <w:sz w:val="36"/>
          <w:szCs w:val="36"/>
        </w:rPr>
      </w:pPr>
      <w:r w:rsidRPr="00FC1508">
        <w:rPr>
          <w:b/>
          <w:sz w:val="36"/>
          <w:szCs w:val="36"/>
        </w:rPr>
        <w:t>33 SPRACÚVANIE DREVA</w:t>
      </w:r>
    </w:p>
    <w:p w:rsidR="000F623C" w:rsidRDefault="000F623C" w:rsidP="004F0188">
      <w:pPr>
        <w:jc w:val="center"/>
        <w:rPr>
          <w:b/>
          <w:sz w:val="32"/>
          <w:szCs w:val="32"/>
        </w:rPr>
      </w:pPr>
    </w:p>
    <w:p w:rsidR="000F623C" w:rsidRDefault="000F623C" w:rsidP="004F0188">
      <w:pPr>
        <w:jc w:val="center"/>
        <w:rPr>
          <w:b/>
          <w:sz w:val="32"/>
          <w:szCs w:val="32"/>
        </w:rPr>
      </w:pPr>
    </w:p>
    <w:p w:rsidR="000F623C" w:rsidRDefault="000F623C" w:rsidP="004F0188">
      <w:pPr>
        <w:jc w:val="center"/>
        <w:rPr>
          <w:b/>
          <w:sz w:val="32"/>
          <w:szCs w:val="32"/>
        </w:rPr>
      </w:pPr>
    </w:p>
    <w:p w:rsidR="000F623C" w:rsidRPr="00E45CDF" w:rsidRDefault="000F623C" w:rsidP="004F0188">
      <w:pPr>
        <w:jc w:val="center"/>
        <w:rPr>
          <w:b/>
          <w:sz w:val="32"/>
          <w:szCs w:val="32"/>
        </w:rPr>
      </w:pPr>
    </w:p>
    <w:p w:rsidR="007A499A" w:rsidRPr="00892BAB" w:rsidRDefault="007A499A" w:rsidP="007A499A"/>
    <w:p w:rsidR="007A499A" w:rsidRPr="00FC1508" w:rsidRDefault="007A499A" w:rsidP="007A499A">
      <w:pPr>
        <w:rPr>
          <w:sz w:val="32"/>
          <w:szCs w:val="32"/>
        </w:rPr>
      </w:pPr>
      <w:r w:rsidRPr="00FC1508">
        <w:rPr>
          <w:sz w:val="32"/>
          <w:szCs w:val="32"/>
        </w:rPr>
        <w:t>Odbory :</w:t>
      </w:r>
      <w:r w:rsidR="0077746D" w:rsidRPr="00FC1508">
        <w:rPr>
          <w:sz w:val="32"/>
          <w:szCs w:val="32"/>
        </w:rPr>
        <w:t xml:space="preserve"> </w:t>
      </w:r>
      <w:r w:rsidR="00E45CDF" w:rsidRPr="00FC1508">
        <w:rPr>
          <w:sz w:val="32"/>
          <w:szCs w:val="32"/>
        </w:rPr>
        <w:tab/>
      </w:r>
      <w:r w:rsidR="007400B8" w:rsidRPr="00FC1508">
        <w:rPr>
          <w:sz w:val="32"/>
          <w:szCs w:val="32"/>
        </w:rPr>
        <w:t>3661 H</w:t>
      </w:r>
      <w:r w:rsidR="00153CB5" w:rsidRPr="00FC1508">
        <w:rPr>
          <w:sz w:val="32"/>
          <w:szCs w:val="32"/>
        </w:rPr>
        <w:t xml:space="preserve"> murár</w:t>
      </w:r>
    </w:p>
    <w:p w:rsidR="00477ED7" w:rsidRPr="00FC1508" w:rsidRDefault="00477ED7" w:rsidP="007A499A">
      <w:pPr>
        <w:rPr>
          <w:sz w:val="32"/>
          <w:szCs w:val="32"/>
        </w:rPr>
      </w:pPr>
      <w:r w:rsidRPr="00FC1508">
        <w:rPr>
          <w:sz w:val="32"/>
          <w:szCs w:val="32"/>
        </w:rPr>
        <w:t xml:space="preserve">               </w:t>
      </w:r>
      <w:r w:rsidR="00E45CDF" w:rsidRPr="00FC1508">
        <w:rPr>
          <w:sz w:val="32"/>
          <w:szCs w:val="32"/>
        </w:rPr>
        <w:tab/>
      </w:r>
      <w:r w:rsidR="007400B8" w:rsidRPr="00FC1508">
        <w:rPr>
          <w:sz w:val="32"/>
          <w:szCs w:val="32"/>
        </w:rPr>
        <w:t>3355 H</w:t>
      </w:r>
      <w:r w:rsidR="00153CB5" w:rsidRPr="00FC1508">
        <w:rPr>
          <w:sz w:val="32"/>
          <w:szCs w:val="32"/>
        </w:rPr>
        <w:t xml:space="preserve"> stolár</w:t>
      </w:r>
    </w:p>
    <w:p w:rsidR="007A499A" w:rsidRPr="00FC1508" w:rsidRDefault="007A499A" w:rsidP="007A499A">
      <w:pPr>
        <w:rPr>
          <w:sz w:val="32"/>
          <w:szCs w:val="32"/>
        </w:rPr>
      </w:pPr>
      <w:r w:rsidRPr="00FC1508">
        <w:rPr>
          <w:sz w:val="32"/>
          <w:szCs w:val="32"/>
        </w:rPr>
        <w:t xml:space="preserve">               </w:t>
      </w:r>
      <w:r w:rsidR="00E45CDF" w:rsidRPr="00FC1508">
        <w:rPr>
          <w:sz w:val="32"/>
          <w:szCs w:val="32"/>
        </w:rPr>
        <w:tab/>
      </w:r>
      <w:r w:rsidR="007400B8" w:rsidRPr="00FC1508">
        <w:rPr>
          <w:sz w:val="32"/>
          <w:szCs w:val="32"/>
        </w:rPr>
        <w:t>3659 L</w:t>
      </w:r>
      <w:r w:rsidR="00153CB5" w:rsidRPr="00FC1508">
        <w:rPr>
          <w:sz w:val="32"/>
          <w:szCs w:val="32"/>
        </w:rPr>
        <w:t xml:space="preserve"> stavebníctvo</w:t>
      </w:r>
    </w:p>
    <w:p w:rsidR="00462DCA" w:rsidRPr="00FC1508" w:rsidRDefault="007A499A" w:rsidP="007A499A">
      <w:pPr>
        <w:rPr>
          <w:sz w:val="32"/>
          <w:szCs w:val="32"/>
        </w:rPr>
      </w:pPr>
      <w:r w:rsidRPr="00FC1508">
        <w:rPr>
          <w:sz w:val="32"/>
          <w:szCs w:val="32"/>
        </w:rPr>
        <w:t xml:space="preserve">               </w:t>
      </w:r>
      <w:r w:rsidR="00E45CDF" w:rsidRPr="00FC1508">
        <w:rPr>
          <w:sz w:val="32"/>
          <w:szCs w:val="32"/>
        </w:rPr>
        <w:tab/>
        <w:t xml:space="preserve">odbory </w:t>
      </w:r>
      <w:r w:rsidR="00985BAE">
        <w:rPr>
          <w:sz w:val="32"/>
          <w:szCs w:val="32"/>
        </w:rPr>
        <w:t>E</w:t>
      </w:r>
      <w:r w:rsidR="00462DCA" w:rsidRPr="00FC1508">
        <w:rPr>
          <w:sz w:val="32"/>
          <w:szCs w:val="32"/>
        </w:rPr>
        <w:t>P Lomnička</w:t>
      </w:r>
    </w:p>
    <w:p w:rsidR="007A499A" w:rsidRPr="00892BAB" w:rsidRDefault="007A499A" w:rsidP="004F0188">
      <w:pPr>
        <w:jc w:val="center"/>
      </w:pPr>
    </w:p>
    <w:p w:rsidR="00C831A4" w:rsidRDefault="00C831A4" w:rsidP="004F0188">
      <w:pPr>
        <w:jc w:val="center"/>
      </w:pPr>
    </w:p>
    <w:p w:rsidR="00C831A4" w:rsidRDefault="00C831A4" w:rsidP="004F0188">
      <w:pPr>
        <w:jc w:val="center"/>
      </w:pPr>
    </w:p>
    <w:p w:rsidR="00FC1508" w:rsidRDefault="00FC1508" w:rsidP="000F623C">
      <w:pPr>
        <w:jc w:val="both"/>
        <w:rPr>
          <w:b/>
        </w:rPr>
      </w:pPr>
    </w:p>
    <w:p w:rsidR="00FC1508" w:rsidRDefault="00FC1508" w:rsidP="000F623C">
      <w:pPr>
        <w:jc w:val="both"/>
        <w:rPr>
          <w:b/>
        </w:rPr>
      </w:pPr>
    </w:p>
    <w:p w:rsidR="00FC1508" w:rsidRDefault="00FC1508" w:rsidP="000F623C">
      <w:pPr>
        <w:jc w:val="both"/>
        <w:rPr>
          <w:b/>
        </w:rPr>
      </w:pPr>
    </w:p>
    <w:p w:rsidR="00FC1508" w:rsidRDefault="00FC1508" w:rsidP="000F623C">
      <w:pPr>
        <w:jc w:val="both"/>
        <w:rPr>
          <w:b/>
        </w:rPr>
      </w:pPr>
    </w:p>
    <w:p w:rsidR="00FC1508" w:rsidRDefault="00FC1508" w:rsidP="000F623C">
      <w:pPr>
        <w:jc w:val="both"/>
        <w:rPr>
          <w:b/>
        </w:rPr>
      </w:pPr>
    </w:p>
    <w:p w:rsidR="004A2C62" w:rsidRDefault="004A2C62" w:rsidP="000F623C">
      <w:pPr>
        <w:jc w:val="both"/>
        <w:rPr>
          <w:b/>
        </w:rPr>
      </w:pPr>
    </w:p>
    <w:p w:rsidR="004A2C62" w:rsidRDefault="004A2C62" w:rsidP="000F623C">
      <w:pPr>
        <w:jc w:val="both"/>
        <w:rPr>
          <w:b/>
        </w:rPr>
      </w:pPr>
    </w:p>
    <w:p w:rsidR="00F94B0E" w:rsidRDefault="00F94B0E" w:rsidP="000F623C">
      <w:pPr>
        <w:jc w:val="both"/>
        <w:rPr>
          <w:b/>
        </w:rPr>
      </w:pPr>
    </w:p>
    <w:p w:rsidR="004F0188" w:rsidRPr="00FC1508" w:rsidRDefault="000F623C" w:rsidP="000F623C">
      <w:pPr>
        <w:jc w:val="both"/>
        <w:rPr>
          <w:b/>
          <w:sz w:val="32"/>
          <w:szCs w:val="32"/>
        </w:rPr>
      </w:pPr>
      <w:r w:rsidRPr="00FC1508">
        <w:rPr>
          <w:b/>
          <w:sz w:val="32"/>
          <w:szCs w:val="32"/>
        </w:rPr>
        <w:t>Š</w:t>
      </w:r>
      <w:r w:rsidR="00783755" w:rsidRPr="00FC1508">
        <w:rPr>
          <w:b/>
          <w:sz w:val="32"/>
          <w:szCs w:val="32"/>
        </w:rPr>
        <w:t>k.</w:t>
      </w:r>
      <w:r w:rsidR="007A499A" w:rsidRPr="00FC1508">
        <w:rPr>
          <w:b/>
          <w:sz w:val="32"/>
          <w:szCs w:val="32"/>
        </w:rPr>
        <w:t xml:space="preserve"> rok</w:t>
      </w:r>
      <w:r w:rsidR="00E45CDF" w:rsidRPr="00FC1508">
        <w:rPr>
          <w:b/>
          <w:sz w:val="32"/>
          <w:szCs w:val="32"/>
        </w:rPr>
        <w:t xml:space="preserve">: </w:t>
      </w:r>
      <w:r w:rsidR="00DA70B2" w:rsidRPr="00FC1508">
        <w:rPr>
          <w:b/>
          <w:sz w:val="32"/>
          <w:szCs w:val="32"/>
        </w:rPr>
        <w:t>201</w:t>
      </w:r>
      <w:r w:rsidR="00985BAE">
        <w:rPr>
          <w:b/>
          <w:sz w:val="32"/>
          <w:szCs w:val="32"/>
        </w:rPr>
        <w:t>9</w:t>
      </w:r>
      <w:r w:rsidR="007A499A" w:rsidRPr="00FC1508">
        <w:rPr>
          <w:b/>
          <w:sz w:val="32"/>
          <w:szCs w:val="32"/>
        </w:rPr>
        <w:t>/20</w:t>
      </w:r>
      <w:r w:rsidR="00985BAE">
        <w:rPr>
          <w:b/>
          <w:sz w:val="32"/>
          <w:szCs w:val="32"/>
        </w:rPr>
        <w:t>20</w:t>
      </w:r>
      <w:r w:rsidRPr="00FC1508">
        <w:rPr>
          <w:b/>
          <w:sz w:val="32"/>
          <w:szCs w:val="32"/>
        </w:rPr>
        <w:tab/>
      </w:r>
      <w:r w:rsidRPr="00FC1508">
        <w:rPr>
          <w:b/>
          <w:sz w:val="32"/>
          <w:szCs w:val="32"/>
        </w:rPr>
        <w:tab/>
      </w:r>
      <w:r w:rsidRPr="00FC1508">
        <w:rPr>
          <w:b/>
          <w:sz w:val="32"/>
          <w:szCs w:val="32"/>
        </w:rPr>
        <w:tab/>
        <w:t>Vedúci PK: ...................................</w:t>
      </w:r>
    </w:p>
    <w:p w:rsidR="004F0188" w:rsidRDefault="00F2723B" w:rsidP="00602A74">
      <w:pPr>
        <w:jc w:val="both"/>
        <w:rPr>
          <w:b/>
        </w:rPr>
      </w:pPr>
      <w:r>
        <w:rPr>
          <w:b/>
        </w:rPr>
        <w:lastRenderedPageBreak/>
        <w:t>A.</w:t>
      </w:r>
      <w:r w:rsidR="007A499A" w:rsidRPr="00892BAB">
        <w:rPr>
          <w:b/>
        </w:rPr>
        <w:t xml:space="preserve"> </w:t>
      </w:r>
      <w:r>
        <w:rPr>
          <w:b/>
        </w:rPr>
        <w:t>Č</w:t>
      </w:r>
      <w:r w:rsidR="00783755" w:rsidRPr="00892BAB">
        <w:rPr>
          <w:b/>
        </w:rPr>
        <w:t>lenovia</w:t>
      </w:r>
    </w:p>
    <w:p w:rsidR="00E45CDF" w:rsidRPr="00892BAB" w:rsidRDefault="00E45CDF" w:rsidP="00602A74">
      <w:pPr>
        <w:jc w:val="both"/>
        <w:rPr>
          <w:b/>
        </w:rPr>
      </w:pPr>
    </w:p>
    <w:p w:rsidR="00985BAE" w:rsidRDefault="007A499A" w:rsidP="00985BAE">
      <w:pPr>
        <w:numPr>
          <w:ilvl w:val="0"/>
          <w:numId w:val="26"/>
        </w:numPr>
        <w:jc w:val="both"/>
      </w:pPr>
      <w:r w:rsidRPr="00E45CDF">
        <w:t>Ing.</w:t>
      </w:r>
      <w:r w:rsidR="00770EBB" w:rsidRPr="00E45CDF">
        <w:t xml:space="preserve"> </w:t>
      </w:r>
      <w:r w:rsidR="00DA70B2" w:rsidRPr="00E45CDF">
        <w:t xml:space="preserve">Vincent Sokolák </w:t>
      </w:r>
      <w:r w:rsidR="009A281A" w:rsidRPr="00E45CDF">
        <w:t>-</w:t>
      </w:r>
      <w:r w:rsidRPr="00E45CDF">
        <w:t xml:space="preserve"> vedúci</w:t>
      </w:r>
      <w:r w:rsidR="00783755" w:rsidRPr="00E45CDF">
        <w:t xml:space="preserve"> PK</w:t>
      </w:r>
      <w:r w:rsidR="00DA70B2" w:rsidRPr="00E45CDF">
        <w:t xml:space="preserve"> </w:t>
      </w:r>
      <w:r w:rsidR="00E45CDF">
        <w:t xml:space="preserve">- </w:t>
      </w:r>
      <w:r w:rsidR="00985BAE" w:rsidRPr="00985BAE">
        <w:t xml:space="preserve">GSY, ODK, PRB, MTE, SUG, TEC, </w:t>
      </w:r>
      <w:r w:rsidR="00985BAE">
        <w:t>ZLA</w:t>
      </w:r>
    </w:p>
    <w:p w:rsidR="00985BAE" w:rsidRPr="00E45CDF" w:rsidRDefault="00153CB5" w:rsidP="00985BAE">
      <w:pPr>
        <w:numPr>
          <w:ilvl w:val="0"/>
          <w:numId w:val="26"/>
        </w:numPr>
        <w:jc w:val="both"/>
      </w:pPr>
      <w:r w:rsidRPr="00E45CDF">
        <w:t xml:space="preserve">Ing. </w:t>
      </w:r>
      <w:r w:rsidR="00DA70B2" w:rsidRPr="00E45CDF">
        <w:t xml:space="preserve">Peter </w:t>
      </w:r>
      <w:proofErr w:type="spellStart"/>
      <w:r w:rsidR="00DA70B2" w:rsidRPr="00E45CDF">
        <w:t>Štucka</w:t>
      </w:r>
      <w:proofErr w:type="spellEnd"/>
      <w:r w:rsidR="00DA70B2" w:rsidRPr="00E45CDF">
        <w:t xml:space="preserve"> </w:t>
      </w:r>
      <w:r w:rsidRPr="00E45CDF">
        <w:t xml:space="preserve">- </w:t>
      </w:r>
      <w:r w:rsidR="00985BAE">
        <w:t>TEC</w:t>
      </w:r>
      <w:r w:rsidR="00985BAE" w:rsidRPr="00E45CDF">
        <w:t>,</w:t>
      </w:r>
      <w:r w:rsidR="00985BAE">
        <w:t xml:space="preserve"> </w:t>
      </w:r>
      <w:r w:rsidR="00985BAE" w:rsidRPr="00E45CDF">
        <w:t>PLZ,</w:t>
      </w:r>
      <w:r w:rsidR="00985BAE">
        <w:t xml:space="preserve"> </w:t>
      </w:r>
      <w:r w:rsidR="00985BAE" w:rsidRPr="00E45CDF">
        <w:t>KOU,</w:t>
      </w:r>
      <w:r w:rsidR="00985BAE">
        <w:t xml:space="preserve"> </w:t>
      </w:r>
      <w:r w:rsidR="00985BAE" w:rsidRPr="00E45CDF">
        <w:t>GED,</w:t>
      </w:r>
      <w:r w:rsidR="00985BAE">
        <w:t xml:space="preserve"> PRX</w:t>
      </w:r>
      <w:r w:rsidR="00985BAE" w:rsidRPr="00E45CDF">
        <w:t>,</w:t>
      </w:r>
      <w:r w:rsidR="00985BAE">
        <w:t xml:space="preserve"> </w:t>
      </w:r>
      <w:r w:rsidR="00985BAE" w:rsidRPr="00E45CDF">
        <w:t>MTE</w:t>
      </w:r>
    </w:p>
    <w:p w:rsidR="00256A99" w:rsidRPr="00E45CDF" w:rsidRDefault="00DA70B2" w:rsidP="00602A74">
      <w:pPr>
        <w:numPr>
          <w:ilvl w:val="0"/>
          <w:numId w:val="26"/>
        </w:numPr>
        <w:jc w:val="both"/>
      </w:pPr>
      <w:r w:rsidRPr="00E45CDF">
        <w:t>Mgr. Milan Ondrej</w:t>
      </w:r>
      <w:r w:rsidR="00E45CDF">
        <w:t xml:space="preserve"> - </w:t>
      </w:r>
      <w:r w:rsidR="00985BAE">
        <w:t>SUG</w:t>
      </w:r>
      <w:r w:rsidR="00D735B8" w:rsidRPr="00E45CDF">
        <w:t>,</w:t>
      </w:r>
      <w:r w:rsidR="009A281A" w:rsidRPr="00E45CDF">
        <w:t xml:space="preserve"> </w:t>
      </w:r>
      <w:r w:rsidRPr="00E45CDF">
        <w:t>VBN</w:t>
      </w:r>
      <w:r w:rsidR="00E45CDF">
        <w:t>, STK</w:t>
      </w:r>
      <w:r w:rsidR="00985BAE">
        <w:t>, GSY, MTE, OVY</w:t>
      </w:r>
    </w:p>
    <w:p w:rsidR="00783755" w:rsidRPr="00E45CDF" w:rsidRDefault="00220699" w:rsidP="00602A74">
      <w:pPr>
        <w:numPr>
          <w:ilvl w:val="0"/>
          <w:numId w:val="26"/>
        </w:numPr>
        <w:jc w:val="both"/>
      </w:pPr>
      <w:r w:rsidRPr="00E45CDF">
        <w:t>Mgr</w:t>
      </w:r>
      <w:r w:rsidR="00783755" w:rsidRPr="00E45CDF">
        <w:t>.</w:t>
      </w:r>
      <w:r w:rsidR="00770EBB" w:rsidRPr="00E45CDF">
        <w:t xml:space="preserve"> </w:t>
      </w:r>
      <w:r w:rsidR="00783755" w:rsidRPr="00E45CDF">
        <w:t xml:space="preserve">Miroslav </w:t>
      </w:r>
      <w:proofErr w:type="spellStart"/>
      <w:r w:rsidR="00783755" w:rsidRPr="00E45CDF">
        <w:t>Mytník</w:t>
      </w:r>
      <w:proofErr w:type="spellEnd"/>
      <w:r w:rsidR="00F2723B">
        <w:t xml:space="preserve"> </w:t>
      </w:r>
      <w:r w:rsidR="00985BAE">
        <w:t>–</w:t>
      </w:r>
      <w:r w:rsidR="00F2723B">
        <w:t xml:space="preserve"> </w:t>
      </w:r>
      <w:r w:rsidR="00985BAE">
        <w:t>HMOV-</w:t>
      </w:r>
      <w:r w:rsidR="00477ED7" w:rsidRPr="00E45CDF">
        <w:t xml:space="preserve"> </w:t>
      </w:r>
      <w:r w:rsidR="0090014C" w:rsidRPr="00E45CDF">
        <w:t>O</w:t>
      </w:r>
      <w:r w:rsidR="007400B8" w:rsidRPr="00E45CDF">
        <w:t>V</w:t>
      </w:r>
      <w:r w:rsidR="0090014C" w:rsidRPr="00E45CDF">
        <w:t>Y</w:t>
      </w:r>
    </w:p>
    <w:p w:rsidR="0062568F" w:rsidRPr="00E45CDF" w:rsidRDefault="00F2723B" w:rsidP="00602A74">
      <w:pPr>
        <w:numPr>
          <w:ilvl w:val="0"/>
          <w:numId w:val="26"/>
        </w:numPr>
        <w:jc w:val="both"/>
      </w:pPr>
      <w:r>
        <w:t xml:space="preserve">Štefan </w:t>
      </w:r>
      <w:proofErr w:type="spellStart"/>
      <w:r>
        <w:t>Šulian</w:t>
      </w:r>
      <w:proofErr w:type="spellEnd"/>
      <w:r>
        <w:t xml:space="preserve"> - </w:t>
      </w:r>
      <w:r w:rsidR="00323B40" w:rsidRPr="00E45CDF">
        <w:t>O</w:t>
      </w:r>
      <w:r w:rsidR="0062568F" w:rsidRPr="00E45CDF">
        <w:t>V</w:t>
      </w:r>
      <w:r w:rsidR="00323B40" w:rsidRPr="00E45CDF">
        <w:t>Y</w:t>
      </w:r>
    </w:p>
    <w:p w:rsidR="00985BAE" w:rsidRPr="00E45CDF" w:rsidRDefault="00985BAE" w:rsidP="00985BAE">
      <w:pPr>
        <w:numPr>
          <w:ilvl w:val="0"/>
          <w:numId w:val="26"/>
        </w:numPr>
        <w:jc w:val="both"/>
      </w:pPr>
      <w:r>
        <w:t xml:space="preserve">Mgr. Martin </w:t>
      </w:r>
      <w:proofErr w:type="spellStart"/>
      <w:r>
        <w:t>Hains</w:t>
      </w:r>
      <w:proofErr w:type="spellEnd"/>
      <w:r w:rsidR="00F2723B">
        <w:t xml:space="preserve"> - </w:t>
      </w:r>
      <w:r w:rsidRPr="00E45CDF">
        <w:t>GSY,</w:t>
      </w:r>
      <w:r>
        <w:t xml:space="preserve"> </w:t>
      </w:r>
      <w:r w:rsidRPr="00E45CDF">
        <w:t>ODK,</w:t>
      </w:r>
      <w:r>
        <w:t xml:space="preserve"> OVY</w:t>
      </w:r>
      <w:r w:rsidRPr="00E45CDF">
        <w:t>,</w:t>
      </w:r>
      <w:r>
        <w:t xml:space="preserve"> </w:t>
      </w:r>
      <w:r w:rsidRPr="00E45CDF">
        <w:t>MTE,</w:t>
      </w:r>
      <w:r>
        <w:t xml:space="preserve"> </w:t>
      </w:r>
      <w:r w:rsidRPr="00E45CDF">
        <w:t>SUG,</w:t>
      </w:r>
      <w:r>
        <w:t xml:space="preserve"> </w:t>
      </w:r>
      <w:r w:rsidRPr="00E45CDF">
        <w:t>TEC,</w:t>
      </w:r>
      <w:r>
        <w:t xml:space="preserve"> STK</w:t>
      </w:r>
    </w:p>
    <w:p w:rsidR="00153CB5" w:rsidRPr="00E45CDF" w:rsidRDefault="00187DDD" w:rsidP="00602A74">
      <w:pPr>
        <w:numPr>
          <w:ilvl w:val="0"/>
          <w:numId w:val="26"/>
        </w:numPr>
        <w:jc w:val="both"/>
      </w:pPr>
      <w:r w:rsidRPr="00E45CDF">
        <w:t>Bc.</w:t>
      </w:r>
      <w:r w:rsidR="00153CB5" w:rsidRPr="00E45CDF">
        <w:t xml:space="preserve"> Mart</w:t>
      </w:r>
      <w:r w:rsidR="00F2723B">
        <w:t xml:space="preserve">in </w:t>
      </w:r>
      <w:proofErr w:type="spellStart"/>
      <w:r w:rsidR="00F2723B">
        <w:t>Leščinský</w:t>
      </w:r>
      <w:proofErr w:type="spellEnd"/>
      <w:r w:rsidR="00F2723B">
        <w:t xml:space="preserve"> - </w:t>
      </w:r>
      <w:r w:rsidR="00153CB5" w:rsidRPr="00E45CDF">
        <w:t>OVY</w:t>
      </w:r>
    </w:p>
    <w:p w:rsidR="0062568F" w:rsidRPr="00E45CDF" w:rsidRDefault="001A5777" w:rsidP="00602A74">
      <w:pPr>
        <w:numPr>
          <w:ilvl w:val="0"/>
          <w:numId w:val="26"/>
        </w:numPr>
        <w:jc w:val="both"/>
      </w:pPr>
      <w:r>
        <w:t xml:space="preserve">Bc. </w:t>
      </w:r>
      <w:r w:rsidR="00F2723B">
        <w:t xml:space="preserve">Michal </w:t>
      </w:r>
      <w:proofErr w:type="spellStart"/>
      <w:r w:rsidR="00F2723B">
        <w:t>Varchol</w:t>
      </w:r>
      <w:proofErr w:type="spellEnd"/>
      <w:r w:rsidR="00F2723B">
        <w:t xml:space="preserve"> - </w:t>
      </w:r>
      <w:r w:rsidR="00985BAE">
        <w:t>OVY</w:t>
      </w:r>
    </w:p>
    <w:p w:rsidR="002E279D" w:rsidRPr="00E45CDF" w:rsidRDefault="00294327" w:rsidP="00602A74">
      <w:pPr>
        <w:numPr>
          <w:ilvl w:val="0"/>
          <w:numId w:val="26"/>
        </w:numPr>
        <w:jc w:val="both"/>
      </w:pPr>
      <w:r>
        <w:t>Mgr</w:t>
      </w:r>
      <w:r w:rsidR="00187DDD" w:rsidRPr="00E45CDF">
        <w:t xml:space="preserve">. Peter </w:t>
      </w:r>
      <w:proofErr w:type="spellStart"/>
      <w:r w:rsidR="00187DDD" w:rsidRPr="00E45CDF">
        <w:t>Žoldák</w:t>
      </w:r>
      <w:proofErr w:type="spellEnd"/>
      <w:r w:rsidR="00187DDD" w:rsidRPr="00E45CDF">
        <w:t xml:space="preserve"> </w:t>
      </w:r>
      <w:r w:rsidR="00985BAE">
        <w:t>–</w:t>
      </w:r>
      <w:r w:rsidR="00187DDD" w:rsidRPr="00E45CDF">
        <w:t xml:space="preserve"> </w:t>
      </w:r>
      <w:r w:rsidR="00985BAE">
        <w:t xml:space="preserve">TEC, MTE, ODK, </w:t>
      </w:r>
      <w:r w:rsidR="00187DDD" w:rsidRPr="00E45CDF">
        <w:t>O</w:t>
      </w:r>
      <w:r w:rsidR="007400B8" w:rsidRPr="00E45CDF">
        <w:t>V</w:t>
      </w:r>
      <w:r w:rsidR="00187DDD" w:rsidRPr="00E45CDF">
        <w:t>Y</w:t>
      </w:r>
    </w:p>
    <w:p w:rsidR="004A2C62" w:rsidRDefault="004A2C62" w:rsidP="00602A74">
      <w:pPr>
        <w:numPr>
          <w:ilvl w:val="0"/>
          <w:numId w:val="26"/>
        </w:numPr>
        <w:jc w:val="both"/>
      </w:pPr>
      <w:r>
        <w:t xml:space="preserve">Mgr. Milan </w:t>
      </w:r>
      <w:proofErr w:type="spellStart"/>
      <w:r>
        <w:t>Reľovský</w:t>
      </w:r>
      <w:proofErr w:type="spellEnd"/>
      <w:r>
        <w:t xml:space="preserve"> </w:t>
      </w:r>
      <w:r w:rsidR="00894B00">
        <w:t>–</w:t>
      </w:r>
      <w:r>
        <w:t xml:space="preserve"> OVY</w:t>
      </w:r>
    </w:p>
    <w:p w:rsidR="003E0A31" w:rsidRPr="00E45CDF" w:rsidRDefault="003E0A31" w:rsidP="003E0A31">
      <w:pPr>
        <w:jc w:val="both"/>
      </w:pPr>
    </w:p>
    <w:p w:rsidR="003E0A31" w:rsidRPr="008D6CF1" w:rsidRDefault="003E0A31" w:rsidP="003E0A31">
      <w:pPr>
        <w:rPr>
          <w:b/>
          <w:bCs/>
          <w:sz w:val="28"/>
          <w:szCs w:val="28"/>
          <w:u w:val="single"/>
        </w:rPr>
      </w:pPr>
      <w:r>
        <w:rPr>
          <w:b/>
        </w:rPr>
        <w:t xml:space="preserve">B. </w:t>
      </w:r>
      <w:r w:rsidRPr="003E0A31">
        <w:rPr>
          <w:b/>
          <w:bCs/>
        </w:rPr>
        <w:t>Hlavné úlohy predmetovej komisie v školskom roku 201</w:t>
      </w:r>
      <w:r w:rsidR="00985BAE">
        <w:rPr>
          <w:b/>
          <w:bCs/>
        </w:rPr>
        <w:t>9</w:t>
      </w:r>
      <w:r w:rsidRPr="003E0A31">
        <w:rPr>
          <w:b/>
          <w:bCs/>
        </w:rPr>
        <w:t>/20</w:t>
      </w:r>
      <w:r w:rsidR="00985BAE">
        <w:rPr>
          <w:b/>
          <w:bCs/>
        </w:rPr>
        <w:t>20</w:t>
      </w:r>
      <w:r w:rsidRPr="003E0A31">
        <w:rPr>
          <w:b/>
          <w:bCs/>
          <w:sz w:val="28"/>
          <w:szCs w:val="28"/>
        </w:rPr>
        <w:t xml:space="preserve"> </w:t>
      </w:r>
    </w:p>
    <w:p w:rsidR="003E0A31" w:rsidRPr="00BE0237" w:rsidRDefault="003E0A31" w:rsidP="003E0A31">
      <w:pPr>
        <w:rPr>
          <w:bCs/>
          <w:sz w:val="32"/>
          <w:szCs w:val="32"/>
        </w:rPr>
      </w:pPr>
    </w:p>
    <w:p w:rsidR="003E0A31" w:rsidRDefault="003E0A31" w:rsidP="003E0A31">
      <w:pPr>
        <w:ind w:firstLine="708"/>
        <w:jc w:val="both"/>
        <w:rPr>
          <w:bCs/>
        </w:rPr>
      </w:pPr>
      <w:r w:rsidRPr="00BE0237">
        <w:rPr>
          <w:bCs/>
        </w:rPr>
        <w:t xml:space="preserve">Hlavné úlohy plánu práce predmetovej komisie vychádzajú z Analýzy činnosti predmetovej komisie v minulom školskom </w:t>
      </w:r>
      <w:r>
        <w:rPr>
          <w:bCs/>
        </w:rPr>
        <w:t xml:space="preserve"> </w:t>
      </w:r>
      <w:r w:rsidRPr="00BE0237">
        <w:rPr>
          <w:bCs/>
        </w:rPr>
        <w:t>roku,</w:t>
      </w:r>
      <w:r w:rsidRPr="00BE0237">
        <w:rPr>
          <w:b/>
          <w:bCs/>
        </w:rPr>
        <w:t xml:space="preserve"> </w:t>
      </w:r>
      <w:r w:rsidRPr="00BE0237">
        <w:rPr>
          <w:bCs/>
        </w:rPr>
        <w:t>z Pedagogicko-organizačných pokynov na školský rok</w:t>
      </w:r>
      <w:r w:rsidRPr="006B2F3D">
        <w:rPr>
          <w:bCs/>
        </w:rPr>
        <w:t xml:space="preserve"> 20</w:t>
      </w:r>
      <w:r w:rsidR="00985BAE">
        <w:rPr>
          <w:bCs/>
        </w:rPr>
        <w:t>19</w:t>
      </w:r>
      <w:r w:rsidRPr="006B2F3D">
        <w:rPr>
          <w:bCs/>
        </w:rPr>
        <w:t xml:space="preserve"> /20</w:t>
      </w:r>
      <w:r w:rsidR="00985BAE">
        <w:rPr>
          <w:bCs/>
        </w:rPr>
        <w:t>20</w:t>
      </w:r>
      <w:r w:rsidRPr="006B2F3D">
        <w:rPr>
          <w:bCs/>
        </w:rPr>
        <w:t xml:space="preserve">, Štátneho vzdelávacieho programu pre skupinu </w:t>
      </w:r>
      <w:r w:rsidRPr="00F41D8D">
        <w:rPr>
          <w:bCs/>
          <w:color w:val="000000"/>
        </w:rPr>
        <w:t xml:space="preserve">študijných a učebných odborov </w:t>
      </w:r>
      <w:r>
        <w:rPr>
          <w:bCs/>
          <w:color w:val="000000"/>
        </w:rPr>
        <w:t>36 Stavebníctvo, geodézia a kartografia a 33 Spracúvanie dreva</w:t>
      </w:r>
      <w:r w:rsidRPr="006B2F3D">
        <w:rPr>
          <w:bCs/>
          <w:color w:val="00B050"/>
        </w:rPr>
        <w:t xml:space="preserve"> </w:t>
      </w:r>
      <w:r>
        <w:rPr>
          <w:bCs/>
        </w:rPr>
        <w:t>a Školského vzdelávacieho programu.</w:t>
      </w:r>
    </w:p>
    <w:p w:rsidR="003E0A31" w:rsidRDefault="003E0A31" w:rsidP="003E0A31">
      <w:pPr>
        <w:ind w:firstLine="708"/>
        <w:jc w:val="both"/>
        <w:rPr>
          <w:bCs/>
        </w:rPr>
      </w:pPr>
      <w:r>
        <w:rPr>
          <w:bCs/>
        </w:rPr>
        <w:t>Zasadnutie predmetovej komisie odborných predmetov sa uskutočňuje v pravidelných termínoch. Ďalšie zasadnutia sa realizujú  v prípade nutnosti prerokovania a riešenia úloh vychádzajúcich z mesačných plánov školy a pokynov vedenia školy. Aktuálne úlohy budú zaradené do programu jednotlivých zasadnutí.</w:t>
      </w:r>
    </w:p>
    <w:p w:rsidR="003E0A31" w:rsidRDefault="003E0A31" w:rsidP="003E0A31">
      <w:pPr>
        <w:jc w:val="both"/>
        <w:rPr>
          <w:bCs/>
        </w:rPr>
      </w:pPr>
    </w:p>
    <w:p w:rsidR="003E0A31" w:rsidRPr="00E06354" w:rsidRDefault="003E0A31" w:rsidP="003E0A31">
      <w:pPr>
        <w:jc w:val="both"/>
        <w:rPr>
          <w:b/>
          <w:bCs/>
          <w:sz w:val="28"/>
        </w:rPr>
      </w:pPr>
      <w:r w:rsidRPr="00E06354">
        <w:rPr>
          <w:b/>
          <w:bCs/>
          <w:sz w:val="28"/>
        </w:rPr>
        <w:t xml:space="preserve">Úlohy: </w:t>
      </w:r>
    </w:p>
    <w:p w:rsidR="003E0A31" w:rsidRDefault="003E0A31" w:rsidP="003E0A31">
      <w:pPr>
        <w:jc w:val="both"/>
        <w:rPr>
          <w:b/>
          <w:bCs/>
        </w:rPr>
      </w:pPr>
    </w:p>
    <w:p w:rsidR="003E0A31" w:rsidRDefault="003E0A31" w:rsidP="00B7015F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1.   </w:t>
      </w:r>
      <w:r>
        <w:rPr>
          <w:bCs/>
        </w:rPr>
        <w:t xml:space="preserve">Výchovu a vzdelávanie uskutočňovať podľa </w:t>
      </w:r>
      <w:r w:rsidRPr="00BE0237">
        <w:rPr>
          <w:bCs/>
        </w:rPr>
        <w:t xml:space="preserve">Štátneho vzdelávacieho programu pre skupinu študijných a učebných odborov </w:t>
      </w:r>
      <w:r w:rsidR="003C131C">
        <w:rPr>
          <w:bCs/>
          <w:color w:val="000000"/>
        </w:rPr>
        <w:t>36 Stavebníctvo, geodézia a kartografia a 33 Spracúvanie dreva</w:t>
      </w:r>
      <w:r w:rsidRPr="00F41D8D">
        <w:rPr>
          <w:bCs/>
          <w:color w:val="000000"/>
        </w:rPr>
        <w:t xml:space="preserve"> a Školského vzdelávacieho programu</w:t>
      </w:r>
      <w:r>
        <w:rPr>
          <w:bCs/>
        </w:rPr>
        <w:t>. Zvyšovať úroveň výchovno-vzdelávacieho procesu prostredníctvom výberu vhodných foriem a metód vyučovania. Hodnotiť a klasifikovať žiakov na základe Metodického pokynu č. 21/2011 s účinnosťou od 1. mája 2011.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  <w:r>
        <w:rPr>
          <w:bCs/>
        </w:rPr>
        <w:tab/>
      </w:r>
    </w:p>
    <w:p w:rsidR="003E0A31" w:rsidRDefault="00931C74" w:rsidP="00931C74">
      <w:pPr>
        <w:spacing w:line="276" w:lineRule="auto"/>
        <w:ind w:left="4248" w:firstLine="708"/>
        <w:jc w:val="both"/>
        <w:rPr>
          <w:bCs/>
        </w:rPr>
      </w:pPr>
      <w:r>
        <w:rPr>
          <w:bCs/>
        </w:rPr>
        <w:t>Z: členovia PK</w:t>
      </w:r>
    </w:p>
    <w:p w:rsidR="003E0A31" w:rsidRPr="00191AC3" w:rsidRDefault="003E0A31" w:rsidP="003E0A31">
      <w:pPr>
        <w:spacing w:line="276" w:lineRule="auto"/>
        <w:jc w:val="both"/>
        <w:rPr>
          <w:bCs/>
          <w:sz w:val="16"/>
        </w:rPr>
      </w:pPr>
    </w:p>
    <w:p w:rsidR="003E0A31" w:rsidRDefault="00931C74" w:rsidP="003E0A31">
      <w:pPr>
        <w:spacing w:line="276" w:lineRule="auto"/>
        <w:jc w:val="both"/>
        <w:rPr>
          <w:bCs/>
        </w:rPr>
      </w:pPr>
      <w:r>
        <w:rPr>
          <w:bCs/>
        </w:rPr>
        <w:t>2</w:t>
      </w:r>
      <w:r w:rsidR="003E0A31">
        <w:rPr>
          <w:bCs/>
        </w:rPr>
        <w:t xml:space="preserve">. Do vyučovacieho procesu odborných predmetov  implementovať učebné texty, prezentácie, myšlienkové mapy, interaktívne cvičenia, listy pracovných postupov, kódované listy a  videosekvencie vytvorené v rámci projektu </w:t>
      </w:r>
      <w:r w:rsidR="003E0A31" w:rsidRPr="007B79D1">
        <w:rPr>
          <w:b/>
          <w:bCs/>
        </w:rPr>
        <w:t>„</w:t>
      </w:r>
      <w:r>
        <w:rPr>
          <w:b/>
          <w:bCs/>
        </w:rPr>
        <w:t>Rozvoj stredného odborného vzdelávania</w:t>
      </w:r>
      <w:r w:rsidR="003E0A31" w:rsidRPr="00F41D8D">
        <w:rPr>
          <w:b/>
          <w:bCs/>
          <w:color w:val="000000"/>
        </w:rPr>
        <w:t>“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E0A31">
        <w:rPr>
          <w:bCs/>
        </w:rPr>
        <w:tab/>
      </w:r>
      <w:r w:rsidR="003E0A31">
        <w:rPr>
          <w:bCs/>
        </w:rPr>
        <w:tab/>
        <w:t>T: trvalý</w:t>
      </w:r>
      <w:r w:rsidR="003E0A31">
        <w:rPr>
          <w:bCs/>
        </w:rPr>
        <w:tab/>
      </w:r>
    </w:p>
    <w:p w:rsidR="003E0A31" w:rsidRDefault="003E0A31" w:rsidP="003E0A31">
      <w:pPr>
        <w:spacing w:line="276" w:lineRule="auto"/>
        <w:ind w:left="4956"/>
        <w:jc w:val="both"/>
        <w:rPr>
          <w:bCs/>
        </w:rPr>
      </w:pPr>
      <w:r>
        <w:rPr>
          <w:bCs/>
        </w:rPr>
        <w:t>Z: členovia PK</w:t>
      </w:r>
    </w:p>
    <w:p w:rsidR="003E0A31" w:rsidRDefault="003E0A31" w:rsidP="003E0A31">
      <w:pPr>
        <w:spacing w:line="276" w:lineRule="auto"/>
        <w:ind w:left="4956"/>
        <w:jc w:val="both"/>
        <w:rPr>
          <w:bCs/>
        </w:rPr>
      </w:pP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t>3</w:t>
      </w:r>
      <w:r w:rsidR="003E0A31">
        <w:rPr>
          <w:bCs/>
        </w:rPr>
        <w:t>. Prehlbovať medzipredmetové vzťahy a spoluprácu vyučujúcich odborných predmetov a </w:t>
      </w:r>
      <w:r w:rsidR="003E0A31" w:rsidRPr="00F41D8D">
        <w:rPr>
          <w:bCs/>
          <w:color w:val="000000"/>
        </w:rPr>
        <w:t>majstrov odbornej výchovy</w:t>
      </w:r>
      <w:r w:rsidR="003E0A31">
        <w:rPr>
          <w:bCs/>
        </w:rPr>
        <w:t xml:space="preserve">  integráciou teoretickej a odbornej zložky prípravy študentov. </w:t>
      </w:r>
    </w:p>
    <w:p w:rsidR="003E0A31" w:rsidRDefault="003E0A31" w:rsidP="003E0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1"/>
        </w:tabs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  <w:r>
        <w:rPr>
          <w:bCs/>
        </w:rPr>
        <w:tab/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lastRenderedPageBreak/>
        <w:t>4</w:t>
      </w:r>
      <w:r w:rsidR="003E0A31">
        <w:rPr>
          <w:bCs/>
        </w:rPr>
        <w:t>. S cieľom prehĺbiť integráciu teórie a praxe, využívať vo výchovno-vzdelávacom procese na teoretickom a praktickom vyučovaní také vyučovacie metódy, ktoré rozvíjajú tvorivé myslenie študentov a podporujú ich iniciatívu.</w:t>
      </w:r>
      <w:r w:rsidR="003E0A31"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t>5</w:t>
      </w:r>
      <w:r w:rsidR="003E0A31">
        <w:rPr>
          <w:bCs/>
        </w:rPr>
        <w:t>. Vytvárať priaznivé prostredie na implementáciu inovačných pedagogických metód s využívaním IKT, ak to vzdelávací obsah umožňuje a ak je to vzhľadom na aktuálny obsah vzdelávania vhodné.</w:t>
      </w:r>
      <w:r w:rsidR="003E0A31">
        <w:rPr>
          <w:bCs/>
        </w:rPr>
        <w:tab/>
      </w:r>
      <w:r w:rsidR="003E0A31">
        <w:rPr>
          <w:bCs/>
        </w:rPr>
        <w:tab/>
      </w:r>
      <w:r w:rsidR="003E0A31">
        <w:rPr>
          <w:bCs/>
        </w:rPr>
        <w:tab/>
      </w:r>
      <w:r w:rsidR="003E0A31">
        <w:rPr>
          <w:bCs/>
        </w:rPr>
        <w:tab/>
      </w:r>
      <w:r w:rsidR="003E0A31"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B7015F" w:rsidP="003E0A31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3E0A31" w:rsidRPr="00F41D8D">
        <w:rPr>
          <w:bCs/>
          <w:color w:val="000000"/>
        </w:rPr>
        <w:t xml:space="preserve">. </w:t>
      </w:r>
      <w:r w:rsidR="003E0A31">
        <w:rPr>
          <w:bCs/>
          <w:color w:val="000000"/>
        </w:rPr>
        <w:t xml:space="preserve">V prvom ročníku </w:t>
      </w:r>
      <w:r>
        <w:rPr>
          <w:bCs/>
          <w:color w:val="000000"/>
        </w:rPr>
        <w:t>učebného</w:t>
      </w:r>
      <w:r w:rsidR="003E0A31">
        <w:rPr>
          <w:bCs/>
          <w:color w:val="000000"/>
        </w:rPr>
        <w:t xml:space="preserve"> odboru </w:t>
      </w:r>
      <w:r>
        <w:rPr>
          <w:bCs/>
          <w:color w:val="000000"/>
        </w:rPr>
        <w:t>3661 H</w:t>
      </w:r>
      <w:r w:rsidR="003E0A31">
        <w:rPr>
          <w:bCs/>
          <w:color w:val="000000"/>
        </w:rPr>
        <w:t xml:space="preserve">  </w:t>
      </w:r>
      <w:r>
        <w:rPr>
          <w:bCs/>
          <w:color w:val="000000"/>
        </w:rPr>
        <w:t>murár</w:t>
      </w:r>
      <w:r w:rsidR="003E0A31">
        <w:rPr>
          <w:bCs/>
          <w:color w:val="000000"/>
        </w:rPr>
        <w:t xml:space="preserve"> postupovať podľa inovovaného </w:t>
      </w:r>
      <w:proofErr w:type="spellStart"/>
      <w:r w:rsidR="003E0A31">
        <w:rPr>
          <w:bCs/>
          <w:color w:val="000000"/>
        </w:rPr>
        <w:t>ŠkVP</w:t>
      </w:r>
      <w:proofErr w:type="spellEnd"/>
      <w:r w:rsidR="003E0A31">
        <w:rPr>
          <w:bCs/>
          <w:color w:val="000000"/>
        </w:rPr>
        <w:t xml:space="preserve"> platného od šk. roku 2018/2019.  </w:t>
      </w:r>
    </w:p>
    <w:p w:rsidR="003E0A31" w:rsidRPr="00F41D8D" w:rsidRDefault="003E0A31" w:rsidP="003E0A31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T: trvalý</w:t>
      </w:r>
    </w:p>
    <w:p w:rsidR="003E0A31" w:rsidRPr="00F41D8D" w:rsidRDefault="003E0A31" w:rsidP="003E0A31">
      <w:pPr>
        <w:spacing w:line="276" w:lineRule="auto"/>
        <w:jc w:val="both"/>
        <w:rPr>
          <w:bCs/>
          <w:color w:val="000000"/>
        </w:rPr>
      </w:pP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</w:r>
      <w:r w:rsidRPr="00F41D8D">
        <w:rPr>
          <w:bCs/>
          <w:color w:val="000000"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t>7</w:t>
      </w:r>
      <w:r w:rsidR="003E0A31">
        <w:rPr>
          <w:bCs/>
        </w:rPr>
        <w:t xml:space="preserve">. U študentov formovať vzťah k zvolenému odboru a škole organizovaním záujmových súťaží, exkurzií a besied s odborníkmi z praxe. </w:t>
      </w:r>
      <w:r w:rsidR="003E0A31">
        <w:rPr>
          <w:bCs/>
        </w:rPr>
        <w:tab/>
        <w:t>T:</w:t>
      </w:r>
      <w:r w:rsidR="003E0A31" w:rsidRPr="00320A30">
        <w:rPr>
          <w:bCs/>
        </w:rPr>
        <w:t xml:space="preserve"> </w:t>
      </w:r>
      <w:r w:rsidR="003E0A31">
        <w:rPr>
          <w:bCs/>
        </w:rPr>
        <w:t>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="003E0A31">
        <w:rPr>
          <w:bCs/>
        </w:rPr>
        <w:t xml:space="preserve">. Študentov viesť k dodržiavaniu zásad zdvorilosti a spoločenského správania. 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Z. členovia PK</w:t>
      </w:r>
    </w:p>
    <w:p w:rsidR="003E0A31" w:rsidRPr="008512E8" w:rsidRDefault="003E0A31" w:rsidP="003E0A31">
      <w:pPr>
        <w:spacing w:line="276" w:lineRule="auto"/>
        <w:jc w:val="both"/>
        <w:rPr>
          <w:bCs/>
          <w:sz w:val="12"/>
        </w:rPr>
      </w:pPr>
    </w:p>
    <w:p w:rsidR="003E0A31" w:rsidRDefault="00B7015F" w:rsidP="003E0A31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="003E0A31">
        <w:rPr>
          <w:bCs/>
        </w:rPr>
        <w:t xml:space="preserve">. Podporovať talentovaných a nadaných žiakov individuálnym prístupom a zapájaním do odborných súťaží v oblasti </w:t>
      </w:r>
      <w:r>
        <w:rPr>
          <w:bCs/>
        </w:rPr>
        <w:t>stavebníctva</w:t>
      </w:r>
      <w:r w:rsidR="003E0A31">
        <w:rPr>
          <w:bCs/>
        </w:rPr>
        <w:t>.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Z: členovia PK 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="00B7015F">
        <w:rPr>
          <w:bCs/>
        </w:rPr>
        <w:t>0</w:t>
      </w:r>
      <w:r>
        <w:rPr>
          <w:bCs/>
        </w:rPr>
        <w:t>. Zvýšenú pozornosť venovať žiakom so ŠVVP a žiakom so slabým prospechom a individuálnym prístupom zvyšovať ich úroveň vzdelávania.</w:t>
      </w:r>
      <w:r w:rsidR="00203B11">
        <w:rPr>
          <w:bCs/>
        </w:rPr>
        <w:t xml:space="preserve"> </w:t>
      </w:r>
      <w:r w:rsidR="00A54952">
        <w:rPr>
          <w:bCs/>
        </w:rPr>
        <w:t>K</w:t>
      </w:r>
      <w:r w:rsidR="00203B11">
        <w:rPr>
          <w:bCs/>
        </w:rPr>
        <w:t xml:space="preserve"> </w:t>
      </w:r>
      <w:r w:rsidR="00A54952">
        <w:rPr>
          <w:bCs/>
        </w:rPr>
        <w:t>menej úspešným žiakom pristupovať individuálne a navrhnúť im konzultácie a doučovanie z predmetov, v ktorých dosahujú slabý prospech.</w:t>
      </w:r>
      <w:r>
        <w:rPr>
          <w:bCs/>
        </w:rPr>
        <w:t xml:space="preserve"> V učebných odboroch pripraviť záverečne skúšky vyhovujúce potrebám týchto žiakov.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4952">
        <w:rPr>
          <w:bCs/>
        </w:rPr>
        <w:tab/>
      </w:r>
      <w:r w:rsidR="00A54952">
        <w:rPr>
          <w:bCs/>
        </w:rPr>
        <w:tab/>
      </w:r>
      <w:r w:rsidR="00A54952">
        <w:rPr>
          <w:bCs/>
        </w:rPr>
        <w:tab/>
      </w:r>
      <w:r w:rsidR="00A54952">
        <w:rPr>
          <w:bCs/>
        </w:rPr>
        <w:tab/>
      </w:r>
      <w:r>
        <w:rPr>
          <w:bCs/>
        </w:rPr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Z: členovia PK, špeciálny pedagóg </w:t>
      </w:r>
    </w:p>
    <w:p w:rsidR="003E0A31" w:rsidRPr="008512E8" w:rsidRDefault="003E0A31" w:rsidP="003E0A31">
      <w:pPr>
        <w:spacing w:line="276" w:lineRule="auto"/>
        <w:jc w:val="both"/>
        <w:rPr>
          <w:bCs/>
          <w:sz w:val="16"/>
        </w:rPr>
      </w:pP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="00B7015F">
        <w:rPr>
          <w:bCs/>
        </w:rPr>
        <w:t>1</w:t>
      </w:r>
      <w:r>
        <w:rPr>
          <w:bCs/>
        </w:rPr>
        <w:t>.  Prostredníctvom webovej stránky školy informovať rodičov a verejnosť  o realizovaných aktivitách školy a možnostiach štúdia na Strednej odbornej škole Jarmočná 108, Stará Ľubovňa.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</w:t>
      </w:r>
      <w:r w:rsidRPr="00320A30">
        <w:rPr>
          <w:bCs/>
        </w:rPr>
        <w:t xml:space="preserve"> </w:t>
      </w:r>
      <w:r>
        <w:rPr>
          <w:bCs/>
        </w:rPr>
        <w:t>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Pr="00946B04" w:rsidRDefault="003E0A31" w:rsidP="003E0A31">
      <w:pPr>
        <w:spacing w:line="276" w:lineRule="auto"/>
        <w:jc w:val="both"/>
        <w:rPr>
          <w:bCs/>
        </w:rPr>
      </w:pPr>
      <w:r w:rsidRPr="003A7963">
        <w:rPr>
          <w:bCs/>
        </w:rPr>
        <w:t>1</w:t>
      </w:r>
      <w:r w:rsidR="00B7015F">
        <w:rPr>
          <w:bCs/>
        </w:rPr>
        <w:t>2</w:t>
      </w:r>
      <w:r w:rsidRPr="003A7963">
        <w:rPr>
          <w:bCs/>
        </w:rPr>
        <w:t xml:space="preserve">. </w:t>
      </w:r>
      <w:r w:rsidRPr="00946B04">
        <w:rPr>
          <w:bCs/>
        </w:rPr>
        <w:t>Dôsledne dodržiavať Vnútorný poriadok školy a  interný predpis 01/09/2016 Organizácia praktického vyučovania. Pravidelne kontrolovať evidenciu absolvovaných hodín a v prípade porušenia vyvodiť adekvátne opatrenie.</w:t>
      </w:r>
    </w:p>
    <w:p w:rsidR="003E0A31" w:rsidRPr="00946B04" w:rsidRDefault="003E0A31" w:rsidP="003E0A31">
      <w:pPr>
        <w:spacing w:line="276" w:lineRule="auto"/>
        <w:jc w:val="both"/>
        <w:rPr>
          <w:bCs/>
        </w:rPr>
      </w:pP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  <w:t>T: trvalý</w:t>
      </w:r>
    </w:p>
    <w:p w:rsidR="003E0A31" w:rsidRPr="00946B04" w:rsidRDefault="003E0A31" w:rsidP="003E0A31">
      <w:pPr>
        <w:spacing w:line="276" w:lineRule="auto"/>
        <w:jc w:val="both"/>
        <w:rPr>
          <w:bCs/>
        </w:rPr>
      </w:pP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  <w:t>M: členovia PK, MOV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Pr="00B42B4C" w:rsidRDefault="003E0A31" w:rsidP="003E0A31">
      <w:pPr>
        <w:spacing w:line="276" w:lineRule="auto"/>
        <w:jc w:val="both"/>
        <w:rPr>
          <w:bCs/>
        </w:rPr>
      </w:pPr>
      <w:r w:rsidRPr="00B42B4C">
        <w:rPr>
          <w:bCs/>
        </w:rPr>
        <w:t>1</w:t>
      </w:r>
      <w:r w:rsidR="00B7015F">
        <w:rPr>
          <w:bCs/>
        </w:rPr>
        <w:t>3</w:t>
      </w:r>
      <w:r w:rsidRPr="00B42B4C">
        <w:rPr>
          <w:bCs/>
        </w:rPr>
        <w:t xml:space="preserve">. </w:t>
      </w:r>
      <w:r>
        <w:rPr>
          <w:bCs/>
        </w:rPr>
        <w:t xml:space="preserve">S cieľom rozširovať a zvyšovať odborné vzdelanie zabezpečiť podľa možnosti prednášky s odborníkmi z praxe. Zároveň sa zúčastňovať odborných seminárov, exkurzií, výstav a súťaží v oblasti </w:t>
      </w:r>
      <w:r w:rsidR="00B7015F">
        <w:rPr>
          <w:bCs/>
        </w:rPr>
        <w:t>stavebníctva</w:t>
      </w:r>
      <w:r>
        <w:rPr>
          <w:bCs/>
        </w:rPr>
        <w:t xml:space="preserve">. </w:t>
      </w:r>
    </w:p>
    <w:p w:rsidR="003E0A31" w:rsidRPr="00946B04" w:rsidRDefault="003E0A31" w:rsidP="003E0A31">
      <w:pPr>
        <w:spacing w:line="276" w:lineRule="auto"/>
        <w:jc w:val="both"/>
        <w:rPr>
          <w:bCs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 w:rsidRPr="00946B04">
        <w:rPr>
          <w:bCs/>
        </w:rPr>
        <w:t>T: trvalý</w:t>
      </w:r>
    </w:p>
    <w:p w:rsidR="003E0A31" w:rsidRPr="00946B04" w:rsidRDefault="003E0A31" w:rsidP="003E0A31">
      <w:pPr>
        <w:spacing w:line="276" w:lineRule="auto"/>
        <w:jc w:val="both"/>
        <w:rPr>
          <w:bCs/>
        </w:rPr>
      </w:pP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</w:r>
      <w:r w:rsidRPr="00946B04">
        <w:rPr>
          <w:bCs/>
        </w:rPr>
        <w:tab/>
        <w:t>Z:členovia PK</w:t>
      </w:r>
    </w:p>
    <w:p w:rsidR="003E0A31" w:rsidRDefault="003E0A31" w:rsidP="003E0A31">
      <w:pPr>
        <w:spacing w:line="276" w:lineRule="auto"/>
        <w:jc w:val="both"/>
        <w:rPr>
          <w:bCs/>
          <w:color w:val="FF0000"/>
        </w:rPr>
      </w:pPr>
    </w:p>
    <w:p w:rsidR="003E0A31" w:rsidRDefault="003E0A31" w:rsidP="003E0A31">
      <w:pPr>
        <w:spacing w:line="276" w:lineRule="auto"/>
        <w:jc w:val="both"/>
        <w:rPr>
          <w:bCs/>
        </w:rPr>
      </w:pPr>
      <w:r w:rsidRPr="006A7AEF">
        <w:rPr>
          <w:bCs/>
        </w:rPr>
        <w:t>1</w:t>
      </w:r>
      <w:r w:rsidR="00B7015F">
        <w:rPr>
          <w:bCs/>
        </w:rPr>
        <w:t>4</w:t>
      </w:r>
      <w:r w:rsidRPr="006A7AEF">
        <w:rPr>
          <w:bCs/>
        </w:rPr>
        <w:t xml:space="preserve">. Zabezpečiť odborné kurzy pre žiakov </w:t>
      </w:r>
      <w:r>
        <w:rPr>
          <w:bCs/>
        </w:rPr>
        <w:t xml:space="preserve">študijných odborov </w:t>
      </w:r>
      <w:r w:rsidR="00B7015F">
        <w:rPr>
          <w:bCs/>
        </w:rPr>
        <w:t>stavebníctvo</w:t>
      </w:r>
      <w:r w:rsidRPr="006A7AEF">
        <w:rPr>
          <w:bCs/>
        </w:rPr>
        <w:t xml:space="preserve"> a žiakov učebných odborov </w:t>
      </w:r>
      <w:r w:rsidR="00B7015F">
        <w:rPr>
          <w:bCs/>
        </w:rPr>
        <w:t>murár, stolár</w:t>
      </w:r>
      <w:r>
        <w:rPr>
          <w:bCs/>
        </w:rPr>
        <w:t>.</w:t>
      </w:r>
      <w:r w:rsidRPr="006A7AEF">
        <w:rPr>
          <w:bCs/>
        </w:rPr>
        <w:tab/>
      </w:r>
      <w:r w:rsidRPr="006A7AEF">
        <w:rPr>
          <w:bCs/>
        </w:rPr>
        <w:tab/>
      </w:r>
    </w:p>
    <w:p w:rsidR="003E0A31" w:rsidRPr="006A7AEF" w:rsidRDefault="003E0A31" w:rsidP="003E0A31">
      <w:pPr>
        <w:spacing w:line="276" w:lineRule="auto"/>
        <w:ind w:left="4956"/>
        <w:jc w:val="both"/>
        <w:rPr>
          <w:bCs/>
        </w:rPr>
      </w:pPr>
      <w:r w:rsidRPr="006A7AEF">
        <w:rPr>
          <w:bCs/>
        </w:rPr>
        <w:t>T: trvalý</w:t>
      </w:r>
    </w:p>
    <w:p w:rsidR="003E0A31" w:rsidRPr="006A7AEF" w:rsidRDefault="003E0A31" w:rsidP="003E0A31">
      <w:pPr>
        <w:spacing w:line="276" w:lineRule="auto"/>
        <w:jc w:val="both"/>
        <w:rPr>
          <w:bCs/>
        </w:rPr>
      </w:pP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  <w:t>Z: HMOV</w:t>
      </w:r>
    </w:p>
    <w:p w:rsidR="003E0A31" w:rsidRDefault="003E0A31" w:rsidP="003E0A31">
      <w:pPr>
        <w:spacing w:line="276" w:lineRule="auto"/>
        <w:jc w:val="both"/>
        <w:rPr>
          <w:bCs/>
          <w:color w:val="FF0000"/>
        </w:rPr>
      </w:pP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="00B7015F">
        <w:rPr>
          <w:bCs/>
        </w:rPr>
        <w:t xml:space="preserve">5. </w:t>
      </w:r>
      <w:r>
        <w:rPr>
          <w:bCs/>
        </w:rPr>
        <w:t xml:space="preserve">Podľa záujmu žiakov realizovať záujmové vzdelávanie, rozvíjať tak talent žiakov, pripravovať ich na súťaže, praktické záverečné skúšky a maturitné skúšky. 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</w:t>
      </w:r>
      <w:r w:rsidRPr="00320A30">
        <w:rPr>
          <w:bCs/>
        </w:rPr>
        <w:t xml:space="preserve"> </w:t>
      </w:r>
      <w:r>
        <w:rPr>
          <w:bCs/>
        </w:rPr>
        <w:t>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="007A549D">
        <w:rPr>
          <w:bCs/>
        </w:rPr>
        <w:t>6</w:t>
      </w:r>
      <w:r>
        <w:rPr>
          <w:bCs/>
        </w:rPr>
        <w:t xml:space="preserve">. Zvyšovať záujem o SOČ a pri riešení prác SOČ spolupracovať s učiteľmi prírodovedných a všeobecno-vzdelávacích predmetov. Témy prác SOČ zamerať na </w:t>
      </w:r>
      <w:r w:rsidR="00B7015F">
        <w:rPr>
          <w:bCs/>
        </w:rPr>
        <w:t>nové trendy v stavebníctve a projekčnú činnosť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549D">
        <w:rPr>
          <w:bCs/>
        </w:rPr>
        <w:tab/>
      </w:r>
      <w:r w:rsidR="007A549D">
        <w:rPr>
          <w:bCs/>
        </w:rPr>
        <w:tab/>
      </w:r>
      <w:r>
        <w:rPr>
          <w:bCs/>
        </w:rPr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Default="007A549D" w:rsidP="003E0A31">
      <w:pPr>
        <w:spacing w:line="276" w:lineRule="auto"/>
        <w:jc w:val="both"/>
        <w:rPr>
          <w:bCs/>
        </w:rPr>
      </w:pPr>
      <w:r>
        <w:rPr>
          <w:bCs/>
        </w:rPr>
        <w:t>17</w:t>
      </w:r>
      <w:r w:rsidR="003E0A31">
        <w:rPr>
          <w:bCs/>
        </w:rPr>
        <w:t xml:space="preserve">. Aktualizovať počítačové programy </w:t>
      </w:r>
      <w:proofErr w:type="spellStart"/>
      <w:r>
        <w:rPr>
          <w:bCs/>
        </w:rPr>
        <w:t>AutoCAD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ProgeCAD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ArchiCAD</w:t>
      </w:r>
      <w:proofErr w:type="spellEnd"/>
      <w:r w:rsidR="003E0A31">
        <w:rPr>
          <w:bCs/>
        </w:rPr>
        <w:t xml:space="preserve"> pre vyučovanie </w:t>
      </w:r>
      <w:r>
        <w:rPr>
          <w:bCs/>
        </w:rPr>
        <w:t xml:space="preserve">grafických informačných systémov </w:t>
      </w:r>
      <w:r w:rsidR="003E0A31">
        <w:rPr>
          <w:bCs/>
        </w:rPr>
        <w:t xml:space="preserve">, </w:t>
      </w:r>
      <w:proofErr w:type="spellStart"/>
      <w:r>
        <w:rPr>
          <w:bCs/>
        </w:rPr>
        <w:t>Cenkros</w:t>
      </w:r>
      <w:proofErr w:type="spellEnd"/>
      <w:r w:rsidR="003E0A31">
        <w:rPr>
          <w:bCs/>
        </w:rPr>
        <w:t xml:space="preserve"> pre</w:t>
      </w:r>
      <w:r>
        <w:rPr>
          <w:bCs/>
        </w:rPr>
        <w:t xml:space="preserve"> tvorbu rozpočtov v predmete aplikovaná informatika</w:t>
      </w:r>
      <w:r w:rsidR="003E0A31">
        <w:rPr>
          <w:bCs/>
        </w:rPr>
        <w:t xml:space="preserve">. Tieto programy využívať pri vyučovaní predmetov </w:t>
      </w:r>
      <w:r>
        <w:rPr>
          <w:bCs/>
        </w:rPr>
        <w:t>grafické informačné systémy</w:t>
      </w:r>
      <w:r w:rsidR="003E0A31">
        <w:rPr>
          <w:bCs/>
        </w:rPr>
        <w:t xml:space="preserve">, aplikovaná informatika, odborná prax a odborný výcvik. 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KI, členovia PK</w:t>
      </w:r>
    </w:p>
    <w:p w:rsidR="003E0A31" w:rsidRDefault="003E0A31" w:rsidP="003E0A31">
      <w:pPr>
        <w:spacing w:line="276" w:lineRule="auto"/>
        <w:jc w:val="both"/>
        <w:rPr>
          <w:bCs/>
        </w:rPr>
      </w:pPr>
    </w:p>
    <w:p w:rsidR="003E0A31" w:rsidRPr="006A7AEF" w:rsidRDefault="00A54952" w:rsidP="003E0A31">
      <w:pPr>
        <w:spacing w:line="276" w:lineRule="auto"/>
        <w:jc w:val="both"/>
        <w:rPr>
          <w:bCs/>
        </w:rPr>
      </w:pPr>
      <w:r>
        <w:rPr>
          <w:bCs/>
        </w:rPr>
        <w:t>18</w:t>
      </w:r>
      <w:r w:rsidR="003E0A31">
        <w:rPr>
          <w:bCs/>
        </w:rPr>
        <w:t xml:space="preserve">. </w:t>
      </w:r>
      <w:r w:rsidR="003E0A31" w:rsidRPr="006A7AEF">
        <w:rPr>
          <w:bCs/>
        </w:rPr>
        <w:t>V rámci upevňovania zručnosti počas praktického vyučovania spolupracovať so zamestnávateľmi z</w:t>
      </w:r>
      <w:r w:rsidR="003E0A31">
        <w:rPr>
          <w:bCs/>
        </w:rPr>
        <w:t> </w:t>
      </w:r>
      <w:r w:rsidR="003E0A31" w:rsidRPr="006A7AEF">
        <w:rPr>
          <w:bCs/>
        </w:rPr>
        <w:t>praxe</w:t>
      </w:r>
      <w:r w:rsidR="003E0A31">
        <w:rPr>
          <w:bCs/>
        </w:rPr>
        <w:t>.</w:t>
      </w:r>
      <w:r w:rsidR="003E0A31">
        <w:rPr>
          <w:bCs/>
        </w:rPr>
        <w:tab/>
      </w:r>
      <w:r w:rsidR="003E0A31">
        <w:rPr>
          <w:bCs/>
        </w:rPr>
        <w:tab/>
      </w:r>
      <w:r w:rsidR="003E0A31">
        <w:rPr>
          <w:bCs/>
        </w:rPr>
        <w:tab/>
      </w:r>
      <w:r w:rsidR="003E0A31">
        <w:rPr>
          <w:bCs/>
        </w:rPr>
        <w:tab/>
      </w:r>
      <w:r w:rsidR="003E0A31" w:rsidRPr="006A7AEF">
        <w:rPr>
          <w:bCs/>
        </w:rPr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</w:r>
      <w:r w:rsidRPr="006A7AEF">
        <w:rPr>
          <w:bCs/>
        </w:rPr>
        <w:tab/>
        <w:t>Z: MOV</w:t>
      </w:r>
    </w:p>
    <w:p w:rsidR="003E0A31" w:rsidRPr="006A7AEF" w:rsidRDefault="003E0A31" w:rsidP="003E0A31">
      <w:pPr>
        <w:spacing w:line="276" w:lineRule="auto"/>
        <w:jc w:val="both"/>
        <w:rPr>
          <w:bCs/>
        </w:rPr>
      </w:pPr>
    </w:p>
    <w:p w:rsidR="003E0A31" w:rsidRDefault="00A54952" w:rsidP="003E0A31">
      <w:pPr>
        <w:spacing w:line="276" w:lineRule="auto"/>
        <w:jc w:val="both"/>
        <w:rPr>
          <w:bCs/>
        </w:rPr>
      </w:pPr>
      <w:r>
        <w:rPr>
          <w:bCs/>
        </w:rPr>
        <w:t>19</w:t>
      </w:r>
      <w:r w:rsidR="003E0A31">
        <w:rPr>
          <w:bCs/>
        </w:rPr>
        <w:t>. Prehlbovať, rozširovať a rozvíjať si odborné a pedagogické vedomosti a zručnosti prostredníctvom účasti na odborných seminároch, kurzoch a kontinuálnom vzdelávaní v zmysle platnej legislatívy a osobného plánu profesijného rastu na školský rok 2018/2019.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trvalý</w:t>
      </w:r>
    </w:p>
    <w:p w:rsidR="003E0A31" w:rsidRDefault="003E0A31" w:rsidP="003E0A31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Z: členovia PK</w:t>
      </w:r>
    </w:p>
    <w:p w:rsidR="00892BAB" w:rsidRPr="00F2723B" w:rsidRDefault="00D735B8" w:rsidP="00602A74">
      <w:pPr>
        <w:jc w:val="both"/>
      </w:pPr>
      <w:r>
        <w:t xml:space="preserve">    </w:t>
      </w:r>
      <w:r w:rsidR="0059723F">
        <w:t xml:space="preserve"> </w:t>
      </w:r>
    </w:p>
    <w:p w:rsidR="00892BAB" w:rsidRPr="00F2723B" w:rsidRDefault="003E0A31" w:rsidP="00602A74">
      <w:pPr>
        <w:jc w:val="both"/>
        <w:rPr>
          <w:b/>
        </w:rPr>
      </w:pPr>
      <w:r>
        <w:rPr>
          <w:b/>
        </w:rPr>
        <w:t>C</w:t>
      </w:r>
      <w:r w:rsidR="00892BAB" w:rsidRPr="00F2723B">
        <w:rPr>
          <w:b/>
        </w:rPr>
        <w:t xml:space="preserve">. </w:t>
      </w:r>
      <w:r w:rsidR="00F2723B" w:rsidRPr="00F2723B">
        <w:rPr>
          <w:b/>
        </w:rPr>
        <w:t>Z</w:t>
      </w:r>
      <w:r w:rsidR="00892BAB" w:rsidRPr="00F2723B">
        <w:rPr>
          <w:b/>
        </w:rPr>
        <w:t>asadnutia</w:t>
      </w:r>
    </w:p>
    <w:p w:rsidR="00892BAB" w:rsidRPr="00F2723B" w:rsidRDefault="00892BAB" w:rsidP="00602A74">
      <w:pPr>
        <w:jc w:val="both"/>
      </w:pPr>
    </w:p>
    <w:p w:rsidR="00892BAB" w:rsidRPr="00F2723B" w:rsidRDefault="00985BAE" w:rsidP="00602A74">
      <w:pPr>
        <w:ind w:left="360"/>
        <w:jc w:val="both"/>
        <w:rPr>
          <w:b/>
          <w:i/>
          <w:iCs/>
        </w:rPr>
      </w:pPr>
      <w:r>
        <w:rPr>
          <w:b/>
          <w:i/>
          <w:iCs/>
        </w:rPr>
        <w:t>S</w:t>
      </w:r>
      <w:r w:rsidR="00892BAB" w:rsidRPr="00F2723B">
        <w:rPr>
          <w:b/>
          <w:i/>
          <w:iCs/>
        </w:rPr>
        <w:t>eptember</w:t>
      </w:r>
    </w:p>
    <w:p w:rsidR="00892BAB" w:rsidRPr="00F2723B" w:rsidRDefault="00892BAB" w:rsidP="00602A74">
      <w:pPr>
        <w:numPr>
          <w:ilvl w:val="0"/>
          <w:numId w:val="2"/>
        </w:numPr>
        <w:jc w:val="both"/>
      </w:pPr>
      <w:r w:rsidRPr="00F2723B">
        <w:t>plán práce PK</w:t>
      </w:r>
    </w:p>
    <w:p w:rsidR="00892BAB" w:rsidRDefault="00892BAB" w:rsidP="00602A74">
      <w:pPr>
        <w:numPr>
          <w:ilvl w:val="0"/>
          <w:numId w:val="2"/>
        </w:numPr>
        <w:jc w:val="both"/>
      </w:pPr>
      <w:r w:rsidRPr="00F2723B">
        <w:t>časovo-tematické plány</w:t>
      </w:r>
      <w:r w:rsidR="00DA70B2" w:rsidRPr="00F2723B">
        <w:t xml:space="preserve"> podľa ŠKVP</w:t>
      </w:r>
      <w:r w:rsidR="00477ED7" w:rsidRPr="00F2723B">
        <w:t xml:space="preserve"> </w:t>
      </w:r>
      <w:r w:rsidR="004A2C62">
        <w:t>–</w:t>
      </w:r>
      <w:r w:rsidR="00477ED7" w:rsidRPr="00F2723B">
        <w:t xml:space="preserve"> odsúhlasenie</w:t>
      </w:r>
    </w:p>
    <w:p w:rsidR="004A2C62" w:rsidRPr="00F2723B" w:rsidRDefault="004A2C62" w:rsidP="00602A74">
      <w:pPr>
        <w:numPr>
          <w:ilvl w:val="0"/>
          <w:numId w:val="2"/>
        </w:numPr>
        <w:jc w:val="both"/>
      </w:pPr>
      <w:r>
        <w:lastRenderedPageBreak/>
        <w:t>návrh formy PČOZ MS 201</w:t>
      </w:r>
      <w:r w:rsidR="00B97164">
        <w:t>9</w:t>
      </w:r>
      <w:r w:rsidR="00A54952">
        <w:t>/ 20</w:t>
      </w:r>
      <w:r w:rsidR="00B97164">
        <w:t>20</w:t>
      </w:r>
    </w:p>
    <w:p w:rsidR="0090014C" w:rsidRPr="00F2723B" w:rsidRDefault="00F2723B" w:rsidP="00602A74">
      <w:pPr>
        <w:numPr>
          <w:ilvl w:val="0"/>
          <w:numId w:val="2"/>
        </w:numPr>
        <w:jc w:val="both"/>
      </w:pPr>
      <w:r>
        <w:t>p</w:t>
      </w:r>
      <w:r w:rsidR="0090014C" w:rsidRPr="00F2723B">
        <w:t>rog</w:t>
      </w:r>
      <w:r w:rsidR="00153CB5" w:rsidRPr="00F2723B">
        <w:t xml:space="preserve">ram </w:t>
      </w:r>
      <w:r>
        <w:t>v</w:t>
      </w:r>
      <w:r w:rsidR="00153CB5" w:rsidRPr="00F2723B">
        <w:t>zdelávania</w:t>
      </w:r>
      <w:r w:rsidR="00DA70B2" w:rsidRPr="00F2723B">
        <w:t xml:space="preserve"> pedagogických zamestnancov</w:t>
      </w:r>
    </w:p>
    <w:p w:rsidR="00F03F6F" w:rsidRPr="00F2723B" w:rsidRDefault="00F03F6F" w:rsidP="00602A74">
      <w:pPr>
        <w:numPr>
          <w:ilvl w:val="0"/>
          <w:numId w:val="2"/>
        </w:numPr>
        <w:jc w:val="both"/>
      </w:pPr>
      <w:r w:rsidRPr="00F2723B">
        <w:t xml:space="preserve">CENKROS </w:t>
      </w:r>
      <w:r w:rsidR="00DA70B2" w:rsidRPr="00F2723B">
        <w:t xml:space="preserve">4 </w:t>
      </w:r>
      <w:r w:rsidR="00C43BE4" w:rsidRPr="00F2723B">
        <w:t>–</w:t>
      </w:r>
      <w:r w:rsidRPr="00F2723B">
        <w:t xml:space="preserve"> </w:t>
      </w:r>
      <w:r w:rsidR="00C43BE4" w:rsidRPr="00F2723B">
        <w:t xml:space="preserve">novelizovaný </w:t>
      </w:r>
      <w:r w:rsidR="00187DDD" w:rsidRPr="00F2723B">
        <w:t xml:space="preserve">program </w:t>
      </w:r>
      <w:r w:rsidR="00F2723B">
        <w:t xml:space="preserve">– </w:t>
      </w:r>
      <w:r w:rsidRPr="00F2723B">
        <w:t>uvedenie do štúdia</w:t>
      </w:r>
    </w:p>
    <w:p w:rsidR="0090014C" w:rsidRPr="00F2723B" w:rsidRDefault="00F2723B" w:rsidP="00602A74">
      <w:pPr>
        <w:numPr>
          <w:ilvl w:val="0"/>
          <w:numId w:val="2"/>
        </w:numPr>
        <w:jc w:val="both"/>
      </w:pPr>
      <w:r>
        <w:t>n</w:t>
      </w:r>
      <w:r w:rsidR="0090014C" w:rsidRPr="00F2723B">
        <w:t xml:space="preserve">ávrh exkurzií na stavbách v SL </w:t>
      </w:r>
      <w:r w:rsidR="00F03F6F" w:rsidRPr="00F2723B">
        <w:t>–</w:t>
      </w:r>
      <w:r w:rsidR="00477ED7" w:rsidRPr="00F2723B">
        <w:t xml:space="preserve"> Elektráreň</w:t>
      </w:r>
      <w:r w:rsidR="005F7A06" w:rsidRPr="00F2723B">
        <w:t xml:space="preserve"> v prevádzke </w:t>
      </w:r>
      <w:r w:rsidR="00477ED7" w:rsidRPr="00F2723B">
        <w:t>v </w:t>
      </w:r>
      <w:r>
        <w:t>SL</w:t>
      </w:r>
      <w:r w:rsidR="00DA70B2" w:rsidRPr="00F2723B">
        <w:t xml:space="preserve">, </w:t>
      </w:r>
      <w:r w:rsidR="00F03F6F" w:rsidRPr="00F2723B">
        <w:t>stavby</w:t>
      </w:r>
      <w:r w:rsidR="00DA70B2" w:rsidRPr="00F2723B">
        <w:t xml:space="preserve"> IBV v SL, </w:t>
      </w:r>
      <w:r w:rsidR="00477ED7" w:rsidRPr="00F2723B">
        <w:t>stavby</w:t>
      </w:r>
      <w:r w:rsidR="005F7A06" w:rsidRPr="00F2723B">
        <w:t xml:space="preserve"> rekreačno-turistické v okrese </w:t>
      </w:r>
      <w:r>
        <w:t>SL</w:t>
      </w:r>
      <w:r w:rsidR="0065123C" w:rsidRPr="00F2723B">
        <w:t xml:space="preserve">, </w:t>
      </w:r>
      <w:proofErr w:type="spellStart"/>
      <w:r w:rsidR="00DA70B2" w:rsidRPr="00F2723B">
        <w:t>Polyform</w:t>
      </w:r>
      <w:proofErr w:type="spellEnd"/>
      <w:r w:rsidR="00DA70B2" w:rsidRPr="00F2723B">
        <w:t xml:space="preserve"> Podolínec, </w:t>
      </w:r>
      <w:proofErr w:type="spellStart"/>
      <w:r w:rsidR="00C50FA2">
        <w:t>Elektrodom</w:t>
      </w:r>
      <w:proofErr w:type="spellEnd"/>
      <w:r w:rsidR="00C50FA2">
        <w:t xml:space="preserve"> </w:t>
      </w:r>
      <w:proofErr w:type="spellStart"/>
      <w:r w:rsidR="00C50FA2">
        <w:t>Valčak</w:t>
      </w:r>
      <w:proofErr w:type="spellEnd"/>
      <w:r w:rsidR="00C50FA2">
        <w:t xml:space="preserve">, </w:t>
      </w:r>
      <w:proofErr w:type="spellStart"/>
      <w:r w:rsidR="00C50FA2">
        <w:t>Limošpes</w:t>
      </w:r>
      <w:proofErr w:type="spellEnd"/>
      <w:r w:rsidR="00C50FA2">
        <w:t xml:space="preserve"> Ľubovnianske kúpele, </w:t>
      </w:r>
      <w:r w:rsidR="0065123C" w:rsidRPr="00F2723B">
        <w:t>iné</w:t>
      </w:r>
    </w:p>
    <w:p w:rsidR="00427ABA" w:rsidRPr="00F2723B" w:rsidRDefault="00602A74" w:rsidP="00602A74">
      <w:pPr>
        <w:numPr>
          <w:ilvl w:val="0"/>
          <w:numId w:val="2"/>
        </w:numPr>
        <w:jc w:val="both"/>
      </w:pPr>
      <w:r>
        <w:t>ú</w:t>
      </w:r>
      <w:r w:rsidR="00427ABA" w:rsidRPr="00F2723B">
        <w:t xml:space="preserve">časť na súťažiach </w:t>
      </w:r>
      <w:r w:rsidR="005F7A06" w:rsidRPr="00F2723B">
        <w:t>v</w:t>
      </w:r>
      <w:r>
        <w:t> Prešovskom kraji</w:t>
      </w:r>
      <w:r w:rsidR="0065123C" w:rsidRPr="00F2723B">
        <w:t xml:space="preserve"> a SR</w:t>
      </w:r>
      <w:r w:rsidR="005A3787" w:rsidRPr="00F2723B">
        <w:t xml:space="preserve"> </w:t>
      </w:r>
    </w:p>
    <w:p w:rsidR="0018687D" w:rsidRPr="00F2723B" w:rsidRDefault="00602A74" w:rsidP="00602A74">
      <w:pPr>
        <w:numPr>
          <w:ilvl w:val="0"/>
          <w:numId w:val="2"/>
        </w:numPr>
        <w:jc w:val="both"/>
      </w:pPr>
      <w:r>
        <w:t>š</w:t>
      </w:r>
      <w:r w:rsidR="0018687D" w:rsidRPr="00F2723B">
        <w:t xml:space="preserve">kolenia žiakov – sadrokartónový kurz (firma </w:t>
      </w:r>
      <w:proofErr w:type="spellStart"/>
      <w:r w:rsidR="0018687D" w:rsidRPr="00F2723B">
        <w:t>Rigips</w:t>
      </w:r>
      <w:proofErr w:type="spellEnd"/>
      <w:r w:rsidR="0018687D" w:rsidRPr="00F2723B">
        <w:t>), lešenársky kurz, kurz strojníkov stavebných strojov</w:t>
      </w:r>
      <w:r w:rsidR="00823C11" w:rsidRPr="00F2723B">
        <w:t xml:space="preserve"> (</w:t>
      </w:r>
      <w:proofErr w:type="spellStart"/>
      <w:r w:rsidR="00823C11" w:rsidRPr="00F2723B">
        <w:t>Igmar</w:t>
      </w:r>
      <w:proofErr w:type="spellEnd"/>
      <w:r w:rsidR="00823C11" w:rsidRPr="00F2723B">
        <w:t xml:space="preserve"> Košice)</w:t>
      </w:r>
      <w:r w:rsidR="00C50FA2">
        <w:t>, zváračský kurz</w:t>
      </w:r>
    </w:p>
    <w:p w:rsidR="0018687D" w:rsidRPr="00F2723B" w:rsidRDefault="0018687D" w:rsidP="00602A74">
      <w:pPr>
        <w:numPr>
          <w:ilvl w:val="0"/>
          <w:numId w:val="2"/>
        </w:numPr>
        <w:jc w:val="both"/>
      </w:pPr>
      <w:r w:rsidRPr="00F2723B">
        <w:t>BOZP pomôcky pri práci žiakov na praxi</w:t>
      </w:r>
    </w:p>
    <w:p w:rsidR="0018687D" w:rsidRPr="00F2723B" w:rsidRDefault="0018687D" w:rsidP="00602A74">
      <w:pPr>
        <w:numPr>
          <w:ilvl w:val="0"/>
          <w:numId w:val="2"/>
        </w:numPr>
        <w:jc w:val="both"/>
      </w:pPr>
      <w:r w:rsidRPr="00F2723B">
        <w:t>informovanie vedúceho PK o činnosti jednotlivých študijných a učebných odborov pomocou e</w:t>
      </w:r>
      <w:r w:rsidR="00602A74">
        <w:t>-</w:t>
      </w:r>
      <w:r w:rsidRPr="00F2723B">
        <w:t>mailu</w:t>
      </w:r>
    </w:p>
    <w:p w:rsidR="00602A74" w:rsidRPr="00F2723B" w:rsidRDefault="00602A74" w:rsidP="00602A74">
      <w:pPr>
        <w:jc w:val="both"/>
      </w:pPr>
    </w:p>
    <w:p w:rsidR="00892BAB" w:rsidRPr="00F2723B" w:rsidRDefault="004A2C62" w:rsidP="00602A74">
      <w:pPr>
        <w:ind w:firstLine="360"/>
        <w:jc w:val="both"/>
        <w:rPr>
          <w:b/>
          <w:i/>
          <w:iCs/>
        </w:rPr>
      </w:pPr>
      <w:r>
        <w:rPr>
          <w:b/>
          <w:i/>
          <w:iCs/>
        </w:rPr>
        <w:t>N</w:t>
      </w:r>
      <w:r w:rsidR="00892BAB" w:rsidRPr="00F2723B">
        <w:rPr>
          <w:b/>
          <w:i/>
          <w:iCs/>
        </w:rPr>
        <w:t>ovember</w:t>
      </w:r>
    </w:p>
    <w:p w:rsidR="0059723F" w:rsidRPr="00F2723B" w:rsidRDefault="00A54952" w:rsidP="00602A74">
      <w:pPr>
        <w:numPr>
          <w:ilvl w:val="0"/>
          <w:numId w:val="3"/>
        </w:numPr>
        <w:jc w:val="both"/>
      </w:pPr>
      <w:r>
        <w:t>kontrola úloh za 09 a 10/201</w:t>
      </w:r>
      <w:r w:rsidR="00B97164">
        <w:t>9</w:t>
      </w:r>
    </w:p>
    <w:p w:rsidR="00892BAB" w:rsidRPr="00F2723B" w:rsidRDefault="00477ED7" w:rsidP="00602A74">
      <w:pPr>
        <w:numPr>
          <w:ilvl w:val="0"/>
          <w:numId w:val="3"/>
        </w:numPr>
        <w:jc w:val="both"/>
      </w:pPr>
      <w:r w:rsidRPr="00F2723B">
        <w:t xml:space="preserve">príprava tém </w:t>
      </w:r>
      <w:r w:rsidR="00892BAB" w:rsidRPr="00F2723B">
        <w:t>na maturitné a záverečné skúšky</w:t>
      </w:r>
    </w:p>
    <w:p w:rsidR="00892BAB" w:rsidRPr="00F2723B" w:rsidRDefault="00602A74" w:rsidP="00602A74">
      <w:pPr>
        <w:numPr>
          <w:ilvl w:val="0"/>
          <w:numId w:val="3"/>
        </w:numPr>
        <w:jc w:val="both"/>
      </w:pPr>
      <w:r>
        <w:t>p</w:t>
      </w:r>
      <w:r w:rsidR="00892BAB" w:rsidRPr="00F2723B">
        <w:t>ríprava žiakov na súťaže</w:t>
      </w:r>
    </w:p>
    <w:p w:rsidR="00F03F6F" w:rsidRPr="00F2723B" w:rsidRDefault="00602A74" w:rsidP="00602A74">
      <w:pPr>
        <w:numPr>
          <w:ilvl w:val="0"/>
          <w:numId w:val="3"/>
        </w:numPr>
        <w:jc w:val="both"/>
      </w:pPr>
      <w:r>
        <w:t>n</w:t>
      </w:r>
      <w:r w:rsidR="00F03F6F" w:rsidRPr="00F2723B">
        <w:t>ábor</w:t>
      </w:r>
      <w:r w:rsidR="00477ED7" w:rsidRPr="00F2723B">
        <w:t xml:space="preserve"> </w:t>
      </w:r>
      <w:r>
        <w:t xml:space="preserve"> žiakov základných škôl – </w:t>
      </w:r>
      <w:r w:rsidR="00F03F6F" w:rsidRPr="00F2723B">
        <w:t>propagácia všetkých stavebných odborov na ZŠ v okrese Stará Ľubovňa, ktoré sa vyučujú na našej škole</w:t>
      </w:r>
    </w:p>
    <w:p w:rsidR="00F03F6F" w:rsidRPr="00F2723B" w:rsidRDefault="00602A74" w:rsidP="00602A74">
      <w:pPr>
        <w:numPr>
          <w:ilvl w:val="0"/>
          <w:numId w:val="3"/>
        </w:numPr>
        <w:jc w:val="both"/>
      </w:pPr>
      <w:r>
        <w:t>školenie na montáž sadrokartónu</w:t>
      </w:r>
      <w:r w:rsidR="00477ED7" w:rsidRPr="00F2723B">
        <w:t xml:space="preserve"> RIGIPS – PREŠOV</w:t>
      </w:r>
      <w:r>
        <w:t xml:space="preserve"> – </w:t>
      </w:r>
      <w:r w:rsidR="004A2C62">
        <w:t>odbor</w:t>
      </w:r>
      <w:r w:rsidR="0018687D" w:rsidRPr="00F2723B">
        <w:t>:</w:t>
      </w:r>
      <w:r w:rsidR="00477ED7" w:rsidRPr="00F2723B">
        <w:t xml:space="preserve"> </w:t>
      </w:r>
      <w:r w:rsidR="004A2C62">
        <w:t>M</w:t>
      </w:r>
      <w:r>
        <w:t xml:space="preserve">urár </w:t>
      </w:r>
      <w:r w:rsidR="0018687D" w:rsidRPr="00F2723B">
        <w:t xml:space="preserve">III. ročník </w:t>
      </w:r>
    </w:p>
    <w:p w:rsidR="00F744AC" w:rsidRPr="00F2723B" w:rsidRDefault="00602A74" w:rsidP="00602A74">
      <w:pPr>
        <w:numPr>
          <w:ilvl w:val="0"/>
          <w:numId w:val="3"/>
        </w:numPr>
        <w:jc w:val="both"/>
      </w:pPr>
      <w:r>
        <w:t>e</w:t>
      </w:r>
      <w:r w:rsidR="0065123C" w:rsidRPr="00F2723B">
        <w:t>xkurzie v</w:t>
      </w:r>
      <w:r>
        <w:t xml:space="preserve"> VP Lomnička /v</w:t>
      </w:r>
      <w:r w:rsidR="00F744AC" w:rsidRPr="00F2723B">
        <w:t>ýroba liatej dl</w:t>
      </w:r>
      <w:r>
        <w:t>ažby, výroba lisovaných štiepok</w:t>
      </w:r>
      <w:r w:rsidR="00F744AC" w:rsidRPr="00F2723B">
        <w:t>/</w:t>
      </w:r>
    </w:p>
    <w:p w:rsidR="00892BAB" w:rsidRPr="00F2723B" w:rsidRDefault="00892BAB" w:rsidP="00602A74">
      <w:pPr>
        <w:ind w:left="360"/>
        <w:jc w:val="both"/>
        <w:rPr>
          <w:b/>
        </w:rPr>
      </w:pPr>
    </w:p>
    <w:p w:rsidR="00892BAB" w:rsidRPr="00F2723B" w:rsidRDefault="004A2C62" w:rsidP="00602A74">
      <w:pPr>
        <w:ind w:firstLine="360"/>
        <w:jc w:val="both"/>
        <w:rPr>
          <w:b/>
          <w:i/>
          <w:iCs/>
        </w:rPr>
      </w:pPr>
      <w:r>
        <w:rPr>
          <w:b/>
          <w:i/>
          <w:iCs/>
        </w:rPr>
        <w:t>F</w:t>
      </w:r>
      <w:r w:rsidR="00892BAB" w:rsidRPr="00F2723B">
        <w:rPr>
          <w:b/>
          <w:i/>
          <w:iCs/>
        </w:rPr>
        <w:t>ebruár</w:t>
      </w:r>
    </w:p>
    <w:p w:rsidR="00892BAB" w:rsidRPr="00F2723B" w:rsidRDefault="00892BAB" w:rsidP="00602A74">
      <w:pPr>
        <w:numPr>
          <w:ilvl w:val="0"/>
          <w:numId w:val="4"/>
        </w:numPr>
        <w:jc w:val="both"/>
      </w:pPr>
      <w:r w:rsidRPr="00F2723B">
        <w:t>hodnotenie prvého polroka</w:t>
      </w:r>
      <w:r w:rsidR="004A2C62">
        <w:t xml:space="preserve"> šk</w:t>
      </w:r>
      <w:r w:rsidR="00A54952">
        <w:t>. roka 201</w:t>
      </w:r>
      <w:r w:rsidR="00B97164">
        <w:t>9</w:t>
      </w:r>
      <w:r w:rsidR="00A54952">
        <w:t>/20</w:t>
      </w:r>
      <w:r w:rsidR="00B97164">
        <w:t>20</w:t>
      </w:r>
    </w:p>
    <w:p w:rsidR="00892BAB" w:rsidRPr="00F2723B" w:rsidRDefault="00892BAB" w:rsidP="00602A74">
      <w:pPr>
        <w:numPr>
          <w:ilvl w:val="0"/>
          <w:numId w:val="4"/>
        </w:numPr>
        <w:jc w:val="both"/>
      </w:pPr>
      <w:r w:rsidRPr="00F2723B">
        <w:t>prezentácia odborov stavebného zamerania záujemcom o</w:t>
      </w:r>
      <w:r w:rsidR="00602A74">
        <w:t> </w:t>
      </w:r>
      <w:r w:rsidRPr="00F2723B">
        <w:t>štúdium</w:t>
      </w:r>
      <w:r w:rsidR="00602A74">
        <w:t xml:space="preserve"> – DOD Jarmočná</w:t>
      </w:r>
    </w:p>
    <w:p w:rsidR="00892BAB" w:rsidRDefault="00F03F6F" w:rsidP="00602A74">
      <w:pPr>
        <w:numPr>
          <w:ilvl w:val="0"/>
          <w:numId w:val="4"/>
        </w:numPr>
        <w:jc w:val="both"/>
      </w:pPr>
      <w:r w:rsidRPr="00F2723B">
        <w:t>nábor žiakov základ</w:t>
      </w:r>
      <w:r w:rsidR="00602A74">
        <w:t xml:space="preserve">ných škôl – </w:t>
      </w:r>
      <w:r w:rsidRPr="00F2723B">
        <w:t>propagácia všetkých stavebných odborov na ZŠ v okrese Stará Ľubovňa, ktoré sa vyučujú na našej škole</w:t>
      </w:r>
      <w:r w:rsidR="00477ED7" w:rsidRPr="00F2723B">
        <w:t xml:space="preserve">, </w:t>
      </w:r>
      <w:r w:rsidR="005B739D" w:rsidRPr="00F2723B">
        <w:t>výjazd</w:t>
      </w:r>
      <w:r w:rsidR="00602A74">
        <w:t xml:space="preserve"> na základne  školy </w:t>
      </w:r>
      <w:r w:rsidR="00477ED7" w:rsidRPr="00F2723B">
        <w:t xml:space="preserve">s propagačnými </w:t>
      </w:r>
      <w:r w:rsidR="005B739D" w:rsidRPr="00F2723B">
        <w:t>materiálmi</w:t>
      </w:r>
      <w:r w:rsidR="00477ED7" w:rsidRPr="00F2723B">
        <w:t xml:space="preserve">, učitelia Ing. </w:t>
      </w:r>
      <w:r w:rsidR="00D338DA" w:rsidRPr="00F2723B">
        <w:t xml:space="preserve">Peter </w:t>
      </w:r>
      <w:proofErr w:type="spellStart"/>
      <w:r w:rsidR="00477ED7" w:rsidRPr="00F2723B">
        <w:t>Štucka</w:t>
      </w:r>
      <w:proofErr w:type="spellEnd"/>
      <w:r w:rsidR="00477ED7" w:rsidRPr="00F2723B">
        <w:t xml:space="preserve">, </w:t>
      </w:r>
      <w:r w:rsidR="00FC0AC6" w:rsidRPr="00F2723B">
        <w:t xml:space="preserve">Mgr. Miroslav </w:t>
      </w:r>
      <w:proofErr w:type="spellStart"/>
      <w:r w:rsidR="00FC0AC6" w:rsidRPr="00F2723B">
        <w:t>Mytník</w:t>
      </w:r>
      <w:proofErr w:type="spellEnd"/>
      <w:r w:rsidR="00FC0AC6" w:rsidRPr="00F2723B">
        <w:t xml:space="preserve">, </w:t>
      </w:r>
      <w:r w:rsidR="00602A74">
        <w:t xml:space="preserve">        Bc. Ján </w:t>
      </w:r>
      <w:proofErr w:type="spellStart"/>
      <w:r w:rsidR="00602A74">
        <w:t>Dzedzina</w:t>
      </w:r>
      <w:proofErr w:type="spellEnd"/>
    </w:p>
    <w:p w:rsidR="00A54952" w:rsidRDefault="00A54952" w:rsidP="00602A74">
      <w:pPr>
        <w:ind w:left="360"/>
        <w:jc w:val="both"/>
        <w:rPr>
          <w:b/>
          <w:i/>
          <w:iCs/>
        </w:rPr>
      </w:pPr>
    </w:p>
    <w:p w:rsidR="00892BAB" w:rsidRPr="00F2723B" w:rsidRDefault="004A2C62" w:rsidP="00602A74">
      <w:pPr>
        <w:ind w:left="360"/>
        <w:jc w:val="both"/>
        <w:rPr>
          <w:b/>
          <w:i/>
          <w:iCs/>
        </w:rPr>
      </w:pPr>
      <w:r>
        <w:rPr>
          <w:b/>
          <w:i/>
          <w:iCs/>
        </w:rPr>
        <w:t>A</w:t>
      </w:r>
      <w:r w:rsidR="00892BAB" w:rsidRPr="00F2723B">
        <w:rPr>
          <w:b/>
          <w:i/>
          <w:iCs/>
        </w:rPr>
        <w:t>príl</w:t>
      </w:r>
    </w:p>
    <w:p w:rsidR="00892BAB" w:rsidRPr="00F2723B" w:rsidRDefault="00892BAB" w:rsidP="00602A74">
      <w:pPr>
        <w:numPr>
          <w:ilvl w:val="0"/>
          <w:numId w:val="5"/>
        </w:numPr>
        <w:jc w:val="both"/>
      </w:pPr>
      <w:r w:rsidRPr="00F2723B">
        <w:t>príprava maturitných a záverečných skúšok</w:t>
      </w:r>
    </w:p>
    <w:p w:rsidR="0090014C" w:rsidRPr="00F2723B" w:rsidRDefault="00892BAB" w:rsidP="00602A74">
      <w:pPr>
        <w:numPr>
          <w:ilvl w:val="0"/>
          <w:numId w:val="6"/>
        </w:numPr>
        <w:jc w:val="both"/>
      </w:pPr>
      <w:r w:rsidRPr="00F2723B">
        <w:t>príprava odbornej praxe žiakov vo firmách</w:t>
      </w:r>
    </w:p>
    <w:p w:rsidR="0090014C" w:rsidRPr="00F2723B" w:rsidRDefault="00F03F6F" w:rsidP="00602A74">
      <w:pPr>
        <w:numPr>
          <w:ilvl w:val="0"/>
          <w:numId w:val="6"/>
        </w:numPr>
        <w:jc w:val="both"/>
      </w:pPr>
      <w:r w:rsidRPr="00F2723B">
        <w:t>n</w:t>
      </w:r>
      <w:r w:rsidR="0090014C" w:rsidRPr="00F2723B">
        <w:t xml:space="preserve">ávrh exkurzií na </w:t>
      </w:r>
      <w:r w:rsidR="0018687D" w:rsidRPr="00F2723B">
        <w:t>výstavy ABC stavebníctvo Prešov, Agrokomplex Nitra</w:t>
      </w:r>
    </w:p>
    <w:p w:rsidR="00F03F6F" w:rsidRPr="00F2723B" w:rsidRDefault="002E279D" w:rsidP="00602A74">
      <w:pPr>
        <w:numPr>
          <w:ilvl w:val="0"/>
          <w:numId w:val="6"/>
        </w:numPr>
        <w:jc w:val="both"/>
      </w:pPr>
      <w:r w:rsidRPr="00F2723B">
        <w:t>prehliad</w:t>
      </w:r>
      <w:r w:rsidR="00D338DA" w:rsidRPr="00F2723B">
        <w:t xml:space="preserve">ka </w:t>
      </w:r>
      <w:r w:rsidR="00BB6F21" w:rsidRPr="00F2723B">
        <w:t xml:space="preserve">– </w:t>
      </w:r>
      <w:r w:rsidR="0013629E" w:rsidRPr="00F2723B">
        <w:t>st</w:t>
      </w:r>
      <w:r w:rsidR="0065123C" w:rsidRPr="00F2723B">
        <w:t>a</w:t>
      </w:r>
      <w:r w:rsidR="00BB6F21" w:rsidRPr="00F2723B">
        <w:t>roveké</w:t>
      </w:r>
      <w:r w:rsidR="00721029">
        <w:t xml:space="preserve"> stavby na hrade a v Skanzene </w:t>
      </w:r>
      <w:r w:rsidR="0013629E" w:rsidRPr="00F2723B">
        <w:t>Stará Ľubovňa</w:t>
      </w:r>
      <w:r w:rsidR="00BB6F21" w:rsidRPr="00F2723B">
        <w:t xml:space="preserve"> </w:t>
      </w:r>
      <w:r w:rsidR="0013629E" w:rsidRPr="00F2723B">
        <w:t>- drevená architektúra</w:t>
      </w:r>
      <w:r w:rsidR="0065123C" w:rsidRPr="00F2723B">
        <w:t>, drevené stavby v okrese Stará Ľubovňa</w:t>
      </w:r>
    </w:p>
    <w:p w:rsidR="00892BAB" w:rsidRPr="00F2723B" w:rsidRDefault="00892BAB" w:rsidP="00602A74">
      <w:pPr>
        <w:jc w:val="both"/>
      </w:pPr>
    </w:p>
    <w:p w:rsidR="00892BAB" w:rsidRPr="00F2723B" w:rsidRDefault="00CA02E8" w:rsidP="00CA02E8">
      <w:pPr>
        <w:ind w:firstLine="360"/>
        <w:jc w:val="both"/>
        <w:rPr>
          <w:b/>
          <w:i/>
          <w:iCs/>
        </w:rPr>
      </w:pPr>
      <w:r>
        <w:rPr>
          <w:b/>
          <w:i/>
          <w:iCs/>
        </w:rPr>
        <w:t>J</w:t>
      </w:r>
      <w:r w:rsidR="00892BAB" w:rsidRPr="00F2723B">
        <w:rPr>
          <w:b/>
          <w:i/>
          <w:iCs/>
        </w:rPr>
        <w:t>ún</w:t>
      </w:r>
    </w:p>
    <w:p w:rsidR="0090014C" w:rsidRPr="00F2723B" w:rsidRDefault="0090014C" w:rsidP="00602A74">
      <w:pPr>
        <w:numPr>
          <w:ilvl w:val="0"/>
          <w:numId w:val="25"/>
        </w:numPr>
        <w:jc w:val="both"/>
      </w:pPr>
      <w:r w:rsidRPr="00F2723B">
        <w:t>zhodnotenie práce PK</w:t>
      </w:r>
      <w:r w:rsidR="00D338DA" w:rsidRPr="00F2723B">
        <w:t xml:space="preserve">, </w:t>
      </w:r>
      <w:r w:rsidR="005F7A06" w:rsidRPr="00F2723B">
        <w:t>príprava analýzy</w:t>
      </w:r>
      <w:r w:rsidR="006F569A" w:rsidRPr="00F2723B">
        <w:t xml:space="preserve"> za šk.</w:t>
      </w:r>
      <w:r w:rsidR="00CA02E8">
        <w:t xml:space="preserve"> rok 201</w:t>
      </w:r>
      <w:r w:rsidR="00B97164">
        <w:t>9</w:t>
      </w:r>
      <w:r w:rsidR="00A54952">
        <w:t>/20</w:t>
      </w:r>
      <w:r w:rsidR="00B97164">
        <w:t>20</w:t>
      </w:r>
    </w:p>
    <w:p w:rsidR="0090014C" w:rsidRPr="00F2723B" w:rsidRDefault="00A54952" w:rsidP="00721029">
      <w:pPr>
        <w:numPr>
          <w:ilvl w:val="0"/>
          <w:numId w:val="25"/>
        </w:numPr>
        <w:ind w:left="709" w:hanging="283"/>
        <w:jc w:val="both"/>
      </w:pPr>
      <w:r>
        <w:t xml:space="preserve"> </w:t>
      </w:r>
      <w:r w:rsidR="0090014C" w:rsidRPr="00F2723B">
        <w:t xml:space="preserve">príprava </w:t>
      </w:r>
      <w:r w:rsidR="00D338DA" w:rsidRPr="00F2723B">
        <w:t>žiakov do praxe</w:t>
      </w:r>
      <w:r w:rsidR="005F7A06" w:rsidRPr="00F2723B">
        <w:t xml:space="preserve"> – murár, stolár</w:t>
      </w:r>
      <w:r w:rsidR="00CA02E8">
        <w:t xml:space="preserve"> </w:t>
      </w:r>
      <w:r w:rsidR="00721029">
        <w:t xml:space="preserve">a nadstavba - </w:t>
      </w:r>
      <w:r w:rsidR="006F569A" w:rsidRPr="00F2723B">
        <w:t>staviteľstvo</w:t>
      </w:r>
    </w:p>
    <w:p w:rsidR="002E279D" w:rsidRPr="00F2723B" w:rsidRDefault="002E279D" w:rsidP="00602A74">
      <w:pPr>
        <w:numPr>
          <w:ilvl w:val="0"/>
          <w:numId w:val="25"/>
        </w:numPr>
        <w:jc w:val="both"/>
      </w:pPr>
      <w:r w:rsidRPr="00F2723B">
        <w:t>geodetické cvičenia v teréne, lokalita HRAD, SKANZ</w:t>
      </w:r>
      <w:r w:rsidR="00721029">
        <w:t>E</w:t>
      </w:r>
      <w:r w:rsidRPr="00F2723B">
        <w:t>N,</w:t>
      </w:r>
      <w:r w:rsidR="00BB6F21" w:rsidRPr="00F2723B">
        <w:t xml:space="preserve"> areál školy</w:t>
      </w:r>
    </w:p>
    <w:p w:rsidR="0090014C" w:rsidRPr="00F2723B" w:rsidRDefault="00A54952" w:rsidP="00602A74">
      <w:pPr>
        <w:numPr>
          <w:ilvl w:val="0"/>
          <w:numId w:val="25"/>
        </w:numPr>
        <w:ind w:left="709" w:hanging="283"/>
        <w:jc w:val="both"/>
      </w:pPr>
      <w:r>
        <w:t xml:space="preserve"> </w:t>
      </w:r>
      <w:r w:rsidR="0013629E" w:rsidRPr="00F2723B">
        <w:t>n</w:t>
      </w:r>
      <w:r w:rsidR="00F03F6F" w:rsidRPr="00F2723B">
        <w:t xml:space="preserve">ávrh exkurzií </w:t>
      </w:r>
      <w:r w:rsidR="00BB6F21" w:rsidRPr="00F2723B">
        <w:t xml:space="preserve">v priestoroch </w:t>
      </w:r>
      <w:proofErr w:type="spellStart"/>
      <w:r w:rsidR="00D338DA" w:rsidRPr="00F2723B">
        <w:t>Nestville</w:t>
      </w:r>
      <w:proofErr w:type="spellEnd"/>
      <w:r w:rsidR="00BB6F21" w:rsidRPr="00F2723B">
        <w:t xml:space="preserve"> park</w:t>
      </w:r>
      <w:r w:rsidR="00721029">
        <w:t xml:space="preserve"> </w:t>
      </w:r>
      <w:r w:rsidR="00BB6F21" w:rsidRPr="00F2723B">
        <w:t xml:space="preserve">- </w:t>
      </w:r>
      <w:r w:rsidR="005F7A06" w:rsidRPr="00F2723B">
        <w:t>výroba drevených v</w:t>
      </w:r>
      <w:r w:rsidR="00D338DA" w:rsidRPr="00F2723B">
        <w:t>ýrobkov</w:t>
      </w:r>
      <w:r w:rsidR="005F7A06" w:rsidRPr="00F2723B">
        <w:t xml:space="preserve">, </w:t>
      </w:r>
      <w:r w:rsidR="0013629E" w:rsidRPr="00F2723B">
        <w:t>expozícia</w:t>
      </w:r>
      <w:r w:rsidR="005F7A06" w:rsidRPr="00F2723B">
        <w:t xml:space="preserve"> </w:t>
      </w:r>
      <w:r>
        <w:t xml:space="preserve">  </w:t>
      </w:r>
      <w:r w:rsidR="005F7A06" w:rsidRPr="00F2723B">
        <w:t>tr</w:t>
      </w:r>
      <w:r w:rsidR="00BB6F21" w:rsidRPr="00F2723B">
        <w:t xml:space="preserve">adičných </w:t>
      </w:r>
      <w:r w:rsidR="0013629E" w:rsidRPr="00F2723B">
        <w:t>ľudových remesiel a </w:t>
      </w:r>
      <w:r w:rsidR="006F569A" w:rsidRPr="00F2723B">
        <w:t>súčasná</w:t>
      </w:r>
      <w:r w:rsidR="005F7A06" w:rsidRPr="00F2723B">
        <w:t xml:space="preserve"> výroba </w:t>
      </w:r>
      <w:r w:rsidR="0013629E" w:rsidRPr="00F2723B">
        <w:t>liehovarníctva</w:t>
      </w:r>
      <w:r w:rsidR="00D338DA" w:rsidRPr="00F2723B">
        <w:t xml:space="preserve"> </w:t>
      </w:r>
    </w:p>
    <w:p w:rsidR="0090014C" w:rsidRPr="00F2723B" w:rsidRDefault="0090014C" w:rsidP="00602A74">
      <w:pPr>
        <w:numPr>
          <w:ilvl w:val="0"/>
          <w:numId w:val="25"/>
        </w:numPr>
        <w:jc w:val="both"/>
      </w:pPr>
      <w:r w:rsidRPr="00F2723B">
        <w:t>analýza výchovno-vzdelávacích výsledkov</w:t>
      </w:r>
      <w:r w:rsidR="00F03F6F" w:rsidRPr="00F2723B">
        <w:t xml:space="preserve"> za PK </w:t>
      </w:r>
    </w:p>
    <w:p w:rsidR="00892BAB" w:rsidRDefault="00892BAB" w:rsidP="00602A74">
      <w:pPr>
        <w:jc w:val="both"/>
      </w:pPr>
    </w:p>
    <w:p w:rsidR="00A54952" w:rsidRDefault="00A54952" w:rsidP="00602A74">
      <w:pPr>
        <w:jc w:val="both"/>
      </w:pPr>
    </w:p>
    <w:p w:rsidR="00A54952" w:rsidRDefault="00A54952" w:rsidP="00602A74">
      <w:pPr>
        <w:jc w:val="both"/>
      </w:pPr>
    </w:p>
    <w:p w:rsidR="00A54952" w:rsidRDefault="00A54952" w:rsidP="00602A74">
      <w:pPr>
        <w:jc w:val="both"/>
      </w:pPr>
    </w:p>
    <w:p w:rsidR="00A54952" w:rsidRPr="00F2723B" w:rsidRDefault="00A54952" w:rsidP="00602A74">
      <w:pPr>
        <w:jc w:val="both"/>
      </w:pPr>
    </w:p>
    <w:p w:rsidR="00892BAB" w:rsidRPr="00FC1508" w:rsidRDefault="005D0A22" w:rsidP="00602A74">
      <w:pPr>
        <w:jc w:val="both"/>
        <w:rPr>
          <w:b/>
        </w:rPr>
      </w:pPr>
      <w:r w:rsidRPr="00F2723B">
        <w:rPr>
          <w:b/>
        </w:rPr>
        <w:lastRenderedPageBreak/>
        <w:t xml:space="preserve">C. Súťaže, </w:t>
      </w:r>
      <w:r w:rsidR="00721029" w:rsidRPr="00F2723B">
        <w:rPr>
          <w:b/>
        </w:rPr>
        <w:t>exkurzie</w:t>
      </w:r>
      <w:r w:rsidRPr="00F2723B">
        <w:rPr>
          <w:b/>
        </w:rPr>
        <w:t>, iné</w:t>
      </w:r>
    </w:p>
    <w:p w:rsidR="00892BAB" w:rsidRPr="00F2723B" w:rsidRDefault="00892BAB" w:rsidP="00602A74">
      <w:pPr>
        <w:jc w:val="both"/>
        <w:rPr>
          <w:b/>
        </w:rPr>
      </w:pPr>
      <w:r w:rsidRPr="00F2723B">
        <w:rPr>
          <w:b/>
        </w:rPr>
        <w:t>Exkurzie:</w:t>
      </w:r>
    </w:p>
    <w:p w:rsidR="00892BAB" w:rsidRPr="00F2723B" w:rsidRDefault="00892BAB" w:rsidP="00602A74">
      <w:pPr>
        <w:jc w:val="both"/>
      </w:pPr>
    </w:p>
    <w:p w:rsidR="00721029" w:rsidRDefault="00C831A4" w:rsidP="00721029">
      <w:pPr>
        <w:numPr>
          <w:ilvl w:val="3"/>
          <w:numId w:val="7"/>
        </w:numPr>
        <w:tabs>
          <w:tab w:val="clear" w:pos="2880"/>
          <w:tab w:val="num" w:pos="1276"/>
        </w:tabs>
        <w:ind w:left="1276" w:hanging="709"/>
        <w:jc w:val="both"/>
      </w:pPr>
      <w:r w:rsidRPr="00F2723B">
        <w:t>Stavby v</w:t>
      </w:r>
      <w:r w:rsidR="005F7A06" w:rsidRPr="00F2723B">
        <w:t> okrese Stará Ľubovňa – novodobá</w:t>
      </w:r>
      <w:r w:rsidRPr="00F2723B">
        <w:t xml:space="preserve"> bytová výstavba</w:t>
      </w:r>
      <w:r w:rsidR="00721029">
        <w:t xml:space="preserve"> </w:t>
      </w:r>
      <w:r w:rsidR="005F7A06" w:rsidRPr="00F2723B">
        <w:t>-</w:t>
      </w:r>
      <w:r w:rsidR="00721029">
        <w:t xml:space="preserve"> </w:t>
      </w:r>
      <w:r w:rsidR="00721029" w:rsidRPr="00F2723B">
        <w:t>sídlisko</w:t>
      </w:r>
      <w:r w:rsidR="005F7A06" w:rsidRPr="00F2723B">
        <w:t xml:space="preserve"> Západ</w:t>
      </w:r>
      <w:r w:rsidR="009F02C0" w:rsidRPr="00F2723B">
        <w:t xml:space="preserve">, </w:t>
      </w:r>
      <w:r w:rsidR="00721029">
        <w:t xml:space="preserve"> ul. </w:t>
      </w:r>
      <w:r w:rsidR="00BB6F21" w:rsidRPr="00F2723B">
        <w:t xml:space="preserve">Mierová, </w:t>
      </w:r>
      <w:r w:rsidR="005F7A06" w:rsidRPr="00F2723B">
        <w:t xml:space="preserve"> SL</w:t>
      </w:r>
      <w:r w:rsidR="00721029">
        <w:t xml:space="preserve"> - </w:t>
      </w:r>
      <w:proofErr w:type="spellStart"/>
      <w:r w:rsidR="00721029">
        <w:t>Štucka</w:t>
      </w:r>
      <w:proofErr w:type="spellEnd"/>
      <w:r w:rsidR="00721029">
        <w:t>, Sokolák</w:t>
      </w:r>
    </w:p>
    <w:p w:rsidR="00892BAB" w:rsidRPr="00F2723B" w:rsidRDefault="00892BAB" w:rsidP="00721029">
      <w:pPr>
        <w:numPr>
          <w:ilvl w:val="3"/>
          <w:numId w:val="7"/>
        </w:numPr>
        <w:tabs>
          <w:tab w:val="clear" w:pos="2880"/>
          <w:tab w:val="num" w:pos="1276"/>
        </w:tabs>
        <w:ind w:left="1276" w:hanging="709"/>
        <w:jc w:val="both"/>
      </w:pPr>
      <w:r w:rsidRPr="00F2723B">
        <w:t>Výroba škvarobetón</w:t>
      </w:r>
      <w:r w:rsidR="00721029">
        <w:t>ových tvaroviek, zámková dlažba</w:t>
      </w:r>
      <w:r w:rsidR="005D0A22" w:rsidRPr="00F2723B">
        <w:t>,</w:t>
      </w:r>
      <w:r w:rsidR="00721029">
        <w:t xml:space="preserve"> </w:t>
      </w:r>
      <w:r w:rsidR="00721029" w:rsidRPr="00F2723B">
        <w:t>exkurzie</w:t>
      </w:r>
      <w:r w:rsidR="00721029">
        <w:t xml:space="preserve"> </w:t>
      </w:r>
      <w:r w:rsidR="005D0A22" w:rsidRPr="00F2723B">
        <w:t>na stavbách v</w:t>
      </w:r>
      <w:r w:rsidR="002E219D" w:rsidRPr="00F2723B">
        <w:t> </w:t>
      </w:r>
      <w:r w:rsidR="005D0A22" w:rsidRPr="00F2723B">
        <w:t>okrese</w:t>
      </w:r>
      <w:r w:rsidR="002E219D" w:rsidRPr="00F2723B">
        <w:t xml:space="preserve"> SL a PP</w:t>
      </w:r>
      <w:r w:rsidR="005D0A22" w:rsidRPr="00F2723B">
        <w:t xml:space="preserve"> </w:t>
      </w:r>
      <w:r w:rsidR="009F02C0" w:rsidRPr="00F2723B">
        <w:t xml:space="preserve">– </w:t>
      </w:r>
      <w:proofErr w:type="spellStart"/>
      <w:r w:rsidR="009F02C0" w:rsidRPr="00F2723B">
        <w:t>Varchol</w:t>
      </w:r>
      <w:proofErr w:type="spellEnd"/>
      <w:r w:rsidRPr="00F2723B">
        <w:t xml:space="preserve">, </w:t>
      </w:r>
      <w:proofErr w:type="spellStart"/>
      <w:r w:rsidRPr="00F2723B">
        <w:t>Dzedzina</w:t>
      </w:r>
      <w:proofErr w:type="spellEnd"/>
      <w:r w:rsidR="009B5428">
        <w:t xml:space="preserve">, </w:t>
      </w:r>
      <w:proofErr w:type="spellStart"/>
      <w:r w:rsidR="009B5428">
        <w:t>Štucka</w:t>
      </w:r>
      <w:proofErr w:type="spellEnd"/>
    </w:p>
    <w:p w:rsidR="00892BAB" w:rsidRPr="00F2723B" w:rsidRDefault="00721029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>
        <w:t>Architektúra na Spiši</w:t>
      </w:r>
      <w:r w:rsidR="00892BAB" w:rsidRPr="00F2723B">
        <w:t>,</w:t>
      </w:r>
      <w:r>
        <w:t xml:space="preserve"> </w:t>
      </w:r>
      <w:r w:rsidR="00892BAB" w:rsidRPr="00F2723B">
        <w:t xml:space="preserve">okolie St. Ľubovne </w:t>
      </w:r>
      <w:r w:rsidR="00C831A4" w:rsidRPr="00F2723B">
        <w:t>–</w:t>
      </w:r>
      <w:r w:rsidR="00892BAB" w:rsidRPr="00F2723B">
        <w:t xml:space="preserve"> </w:t>
      </w:r>
      <w:proofErr w:type="spellStart"/>
      <w:r w:rsidR="00892BAB" w:rsidRPr="00F2723B">
        <w:t>Štucka</w:t>
      </w:r>
      <w:proofErr w:type="spellEnd"/>
    </w:p>
    <w:p w:rsidR="00C831A4" w:rsidRPr="00F2723B" w:rsidRDefault="00C831A4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 w:rsidRPr="00F2723B">
        <w:t>Staroveká a novodobá architektúra  v okrese  Stará Ľubovňa –</w:t>
      </w:r>
      <w:r w:rsidR="00721029">
        <w:t xml:space="preserve"> </w:t>
      </w:r>
      <w:proofErr w:type="spellStart"/>
      <w:r w:rsidR="00721029">
        <w:t>Štucka</w:t>
      </w:r>
      <w:proofErr w:type="spellEnd"/>
      <w:r w:rsidR="00721029">
        <w:t>, Sokolák</w:t>
      </w:r>
    </w:p>
    <w:p w:rsidR="00C831A4" w:rsidRPr="00F2723B" w:rsidRDefault="00C831A4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 w:rsidRPr="00F2723B">
        <w:t xml:space="preserve">Historické  pamiatky –  </w:t>
      </w:r>
      <w:r w:rsidR="002E219D" w:rsidRPr="00F2723B">
        <w:t>Ľ</w:t>
      </w:r>
      <w:r w:rsidR="005B739D" w:rsidRPr="00F2723B">
        <w:t>ubovniansky</w:t>
      </w:r>
      <w:r w:rsidRPr="00F2723B">
        <w:t xml:space="preserve"> Hrad </w:t>
      </w:r>
      <w:r w:rsidR="00681B70" w:rsidRPr="00F2723B">
        <w:t>–</w:t>
      </w:r>
      <w:r w:rsidRPr="00F2723B">
        <w:t xml:space="preserve"> </w:t>
      </w:r>
      <w:r w:rsidR="00BB6F21" w:rsidRPr="00F2723B">
        <w:t>Sokolák</w:t>
      </w:r>
    </w:p>
    <w:p w:rsidR="00681B70" w:rsidRPr="00F2723B" w:rsidRDefault="00562F9D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 w:rsidRPr="00F2723B">
        <w:t>Strešné konštrukcie</w:t>
      </w:r>
      <w:r w:rsidR="00681B70" w:rsidRPr="00F2723B">
        <w:t xml:space="preserve"> – krovy domov</w:t>
      </w:r>
      <w:r w:rsidR="00721029">
        <w:t xml:space="preserve"> – </w:t>
      </w:r>
      <w:r w:rsidRPr="00F2723B">
        <w:t>Sokolák</w:t>
      </w:r>
    </w:p>
    <w:p w:rsidR="00681B70" w:rsidRPr="00F2723B" w:rsidRDefault="00562F9D" w:rsidP="00721029">
      <w:pPr>
        <w:numPr>
          <w:ilvl w:val="3"/>
          <w:numId w:val="7"/>
        </w:numPr>
        <w:tabs>
          <w:tab w:val="clear" w:pos="2880"/>
          <w:tab w:val="num" w:pos="1276"/>
        </w:tabs>
        <w:ind w:left="1276" w:hanging="709"/>
        <w:jc w:val="both"/>
      </w:pPr>
      <w:r w:rsidRPr="00F2723B">
        <w:t xml:space="preserve">Poruchy stavieb </w:t>
      </w:r>
      <w:r w:rsidR="00681B70" w:rsidRPr="00F2723B">
        <w:t>- Protipovodňový dom pri rieke Poprad</w:t>
      </w:r>
      <w:r w:rsidRPr="00F2723B">
        <w:t>, nová bezpeč</w:t>
      </w:r>
      <w:r w:rsidR="00E32956" w:rsidRPr="00F2723B">
        <w:t>nostná hrádza rieky Poprad</w:t>
      </w:r>
      <w:r w:rsidR="00721029">
        <w:t xml:space="preserve"> – </w:t>
      </w:r>
      <w:proofErr w:type="spellStart"/>
      <w:r w:rsidR="00E32956" w:rsidRPr="00F2723B">
        <w:t>Štucka</w:t>
      </w:r>
      <w:proofErr w:type="spellEnd"/>
      <w:r w:rsidR="00E32956" w:rsidRPr="00F2723B">
        <w:t>,</w:t>
      </w:r>
      <w:r w:rsidR="002D5CB4" w:rsidRPr="00F2723B">
        <w:t xml:space="preserve"> </w:t>
      </w:r>
      <w:r w:rsidR="00721029">
        <w:t>Sokolák;</w:t>
      </w:r>
      <w:r w:rsidR="00E32956" w:rsidRPr="00F2723B">
        <w:t xml:space="preserve"> nová bezpeč</w:t>
      </w:r>
      <w:r w:rsidR="00721029">
        <w:t xml:space="preserve">nostná hrádza rieky </w:t>
      </w:r>
      <w:proofErr w:type="spellStart"/>
      <w:r w:rsidR="00721029">
        <w:t>Jakubianka</w:t>
      </w:r>
      <w:proofErr w:type="spellEnd"/>
      <w:r w:rsidR="00721029">
        <w:t xml:space="preserve"> – </w:t>
      </w:r>
      <w:proofErr w:type="spellStart"/>
      <w:r w:rsidR="00E32956" w:rsidRPr="00F2723B">
        <w:t>Štucka</w:t>
      </w:r>
      <w:proofErr w:type="spellEnd"/>
      <w:r w:rsidR="00E32956" w:rsidRPr="00F2723B">
        <w:t xml:space="preserve">, Sokolák, </w:t>
      </w:r>
    </w:p>
    <w:p w:rsidR="002D5CB4" w:rsidRPr="00F2723B" w:rsidRDefault="002D5CB4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 w:rsidRPr="00F2723B">
        <w:t xml:space="preserve">ABC stavebníctvo a záhrada – Prešov – Ondrej, </w:t>
      </w:r>
      <w:proofErr w:type="spellStart"/>
      <w:r w:rsidRPr="00F2723B">
        <w:t>Šulian</w:t>
      </w:r>
      <w:proofErr w:type="spellEnd"/>
      <w:r w:rsidR="009B5428">
        <w:t>, Sokolák</w:t>
      </w:r>
    </w:p>
    <w:p w:rsidR="002D5CB4" w:rsidRPr="00F2723B" w:rsidRDefault="002D5CB4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r w:rsidRPr="00F2723B">
        <w:t xml:space="preserve">Agrokomplex Nitra – </w:t>
      </w:r>
      <w:proofErr w:type="spellStart"/>
      <w:r w:rsidRPr="00F2723B">
        <w:t>Štucka</w:t>
      </w:r>
      <w:proofErr w:type="spellEnd"/>
      <w:r w:rsidRPr="00F2723B">
        <w:t xml:space="preserve">, </w:t>
      </w:r>
      <w:proofErr w:type="spellStart"/>
      <w:r w:rsidRPr="00F2723B">
        <w:t>Mytník</w:t>
      </w:r>
      <w:proofErr w:type="spellEnd"/>
    </w:p>
    <w:p w:rsidR="002D5CB4" w:rsidRPr="00F2723B" w:rsidRDefault="002D5CB4" w:rsidP="00721029">
      <w:pPr>
        <w:numPr>
          <w:ilvl w:val="3"/>
          <w:numId w:val="7"/>
        </w:numPr>
        <w:tabs>
          <w:tab w:val="clear" w:pos="2880"/>
          <w:tab w:val="num" w:pos="1276"/>
        </w:tabs>
        <w:ind w:hanging="2313"/>
        <w:jc w:val="both"/>
      </w:pPr>
      <w:proofErr w:type="spellStart"/>
      <w:r w:rsidRPr="00F2723B">
        <w:t>Polyform</w:t>
      </w:r>
      <w:proofErr w:type="spellEnd"/>
      <w:r w:rsidRPr="00F2723B">
        <w:t xml:space="preserve"> Podolínec – </w:t>
      </w:r>
      <w:proofErr w:type="spellStart"/>
      <w:r w:rsidRPr="00F2723B">
        <w:t>Birčák</w:t>
      </w:r>
      <w:proofErr w:type="spellEnd"/>
      <w:r w:rsidRPr="00F2723B">
        <w:t xml:space="preserve">, </w:t>
      </w:r>
      <w:proofErr w:type="spellStart"/>
      <w:r w:rsidRPr="00F2723B">
        <w:t>Dzedzina</w:t>
      </w:r>
      <w:proofErr w:type="spellEnd"/>
      <w:r w:rsidRPr="00F2723B">
        <w:t xml:space="preserve">, </w:t>
      </w:r>
      <w:proofErr w:type="spellStart"/>
      <w:r w:rsidRPr="00F2723B">
        <w:t>Varchol</w:t>
      </w:r>
      <w:proofErr w:type="spellEnd"/>
      <w:r w:rsidRPr="00F2723B">
        <w:t xml:space="preserve">, </w:t>
      </w:r>
      <w:proofErr w:type="spellStart"/>
      <w:r w:rsidRPr="00F2723B">
        <w:t>Žoldák</w:t>
      </w:r>
      <w:proofErr w:type="spellEnd"/>
    </w:p>
    <w:p w:rsidR="00892BAB" w:rsidRPr="00F2723B" w:rsidRDefault="00892BAB" w:rsidP="00602A74">
      <w:pPr>
        <w:jc w:val="both"/>
      </w:pPr>
    </w:p>
    <w:p w:rsidR="00892BAB" w:rsidRPr="00F2723B" w:rsidRDefault="00892BAB" w:rsidP="00602A74">
      <w:pPr>
        <w:jc w:val="both"/>
        <w:rPr>
          <w:b/>
        </w:rPr>
      </w:pPr>
      <w:r w:rsidRPr="00F2723B">
        <w:rPr>
          <w:b/>
        </w:rPr>
        <w:t>Súťaže:</w:t>
      </w:r>
    </w:p>
    <w:p w:rsidR="00892BAB" w:rsidRPr="00F2723B" w:rsidRDefault="00892BAB" w:rsidP="00602A74">
      <w:pPr>
        <w:numPr>
          <w:ilvl w:val="3"/>
          <w:numId w:val="17"/>
        </w:numPr>
        <w:jc w:val="both"/>
      </w:pPr>
      <w:r w:rsidRPr="00F2723B">
        <w:t xml:space="preserve">v murovaní Stará Ľubovňa – </w:t>
      </w:r>
      <w:proofErr w:type="spellStart"/>
      <w:r w:rsidR="002D5CB4" w:rsidRPr="00F2723B">
        <w:t>Šulian</w:t>
      </w:r>
      <w:proofErr w:type="spellEnd"/>
    </w:p>
    <w:p w:rsidR="002D5CB4" w:rsidRPr="00F2723B" w:rsidRDefault="00892BAB" w:rsidP="00602A74">
      <w:pPr>
        <w:numPr>
          <w:ilvl w:val="3"/>
          <w:numId w:val="17"/>
        </w:numPr>
        <w:jc w:val="both"/>
      </w:pPr>
      <w:r w:rsidRPr="00F2723B">
        <w:t xml:space="preserve">stavebnica väzby – </w:t>
      </w:r>
      <w:proofErr w:type="spellStart"/>
      <w:r w:rsidRPr="00F2723B">
        <w:t>Štucka</w:t>
      </w:r>
      <w:proofErr w:type="spellEnd"/>
      <w:r w:rsidR="009F02C0" w:rsidRPr="00F2723B">
        <w:t>, Sokolák</w:t>
      </w:r>
    </w:p>
    <w:p w:rsidR="00892BAB" w:rsidRPr="00F2723B" w:rsidRDefault="00892BAB" w:rsidP="00602A74">
      <w:pPr>
        <w:numPr>
          <w:ilvl w:val="3"/>
          <w:numId w:val="17"/>
        </w:numPr>
        <w:jc w:val="both"/>
      </w:pPr>
      <w:r w:rsidRPr="00F2723B">
        <w:t>S</w:t>
      </w:r>
      <w:r w:rsidR="002D5CB4" w:rsidRPr="00F2723B">
        <w:t xml:space="preserve">USO – </w:t>
      </w:r>
      <w:proofErr w:type="spellStart"/>
      <w:r w:rsidR="002D5CB4" w:rsidRPr="00F2723B">
        <w:t>Mytník</w:t>
      </w:r>
      <w:proofErr w:type="spellEnd"/>
      <w:r w:rsidR="002D5CB4" w:rsidRPr="00F2723B">
        <w:t xml:space="preserve">, </w:t>
      </w:r>
      <w:proofErr w:type="spellStart"/>
      <w:r w:rsidR="002D5CB4" w:rsidRPr="00F2723B">
        <w:t>Šulian</w:t>
      </w:r>
      <w:proofErr w:type="spellEnd"/>
      <w:r w:rsidR="002D5CB4" w:rsidRPr="00F2723B">
        <w:t xml:space="preserve">, </w:t>
      </w:r>
      <w:proofErr w:type="spellStart"/>
      <w:r w:rsidR="002D5CB4" w:rsidRPr="00F2723B">
        <w:t>Leščinský</w:t>
      </w:r>
      <w:proofErr w:type="spellEnd"/>
    </w:p>
    <w:p w:rsidR="00892BAB" w:rsidRPr="00F2723B" w:rsidRDefault="00892BAB" w:rsidP="00602A74">
      <w:pPr>
        <w:jc w:val="both"/>
      </w:pPr>
    </w:p>
    <w:p w:rsidR="002264DF" w:rsidRDefault="00892BAB" w:rsidP="00721029">
      <w:pPr>
        <w:jc w:val="both"/>
        <w:rPr>
          <w:b/>
        </w:rPr>
      </w:pPr>
      <w:r w:rsidRPr="00F2723B">
        <w:rPr>
          <w:b/>
        </w:rPr>
        <w:t>Zbierky</w:t>
      </w:r>
      <w:r w:rsidR="00681B70" w:rsidRPr="00F2723B">
        <w:rPr>
          <w:b/>
        </w:rPr>
        <w:t xml:space="preserve"> a učebnice</w:t>
      </w:r>
      <w:r w:rsidRPr="00F2723B">
        <w:rPr>
          <w:b/>
        </w:rPr>
        <w:t>:</w:t>
      </w:r>
    </w:p>
    <w:p w:rsidR="00892BAB" w:rsidRPr="00F2723B" w:rsidRDefault="00681B70" w:rsidP="002264DF">
      <w:pPr>
        <w:ind w:left="708" w:firstLine="708"/>
        <w:jc w:val="both"/>
      </w:pPr>
      <w:r w:rsidRPr="00F2723B">
        <w:t xml:space="preserve"> </w:t>
      </w:r>
      <w:r w:rsidRPr="00F2723B">
        <w:tab/>
        <w:t xml:space="preserve">      </w:t>
      </w:r>
      <w:r w:rsidR="00721029">
        <w:t xml:space="preserve"> </w:t>
      </w:r>
      <w:r w:rsidRPr="00F2723B">
        <w:t xml:space="preserve">1. </w:t>
      </w:r>
      <w:r w:rsidRPr="00F2723B">
        <w:tab/>
        <w:t xml:space="preserve"> učebnice a pomôc</w:t>
      </w:r>
      <w:r w:rsidR="00892BAB" w:rsidRPr="00F2723B">
        <w:t>k</w:t>
      </w:r>
      <w:r w:rsidRPr="00F2723B">
        <w:t>y – Geodézia, Stav. mechanika</w:t>
      </w:r>
      <w:r w:rsidR="00892BAB" w:rsidRPr="00F2723B">
        <w:t xml:space="preserve"> – </w:t>
      </w:r>
      <w:proofErr w:type="spellStart"/>
      <w:r w:rsidR="00892BAB" w:rsidRPr="00F2723B">
        <w:t>Štucka</w:t>
      </w:r>
      <w:proofErr w:type="spellEnd"/>
    </w:p>
    <w:p w:rsidR="00892BAB" w:rsidRPr="00F2723B" w:rsidRDefault="002D5CB4" w:rsidP="00602A74">
      <w:pPr>
        <w:numPr>
          <w:ilvl w:val="0"/>
          <w:numId w:val="8"/>
        </w:numPr>
        <w:jc w:val="both"/>
      </w:pPr>
      <w:r w:rsidRPr="00F2723B">
        <w:t xml:space="preserve">učebnica </w:t>
      </w:r>
      <w:r w:rsidR="00892BAB" w:rsidRPr="00F2723B">
        <w:t>a</w:t>
      </w:r>
      <w:r w:rsidR="00721029">
        <w:t xml:space="preserve"> </w:t>
      </w:r>
      <w:r w:rsidR="00892BAB" w:rsidRPr="00F2723B">
        <w:t>CD</w:t>
      </w:r>
      <w:r w:rsidR="00C831A4" w:rsidRPr="00F2723B">
        <w:t xml:space="preserve"> pre  </w:t>
      </w:r>
      <w:proofErr w:type="spellStart"/>
      <w:r w:rsidRPr="00F2723B">
        <w:t>ArchiCAD</w:t>
      </w:r>
      <w:proofErr w:type="spellEnd"/>
      <w:r w:rsidR="00721029">
        <w:t xml:space="preserve"> – Sok</w:t>
      </w:r>
      <w:r w:rsidR="009F02C0" w:rsidRPr="00F2723B">
        <w:t>olák</w:t>
      </w:r>
    </w:p>
    <w:p w:rsidR="00892BAB" w:rsidRPr="00F2723B" w:rsidRDefault="00892BAB" w:rsidP="00602A74">
      <w:pPr>
        <w:numPr>
          <w:ilvl w:val="0"/>
          <w:numId w:val="8"/>
        </w:numPr>
        <w:jc w:val="both"/>
      </w:pPr>
      <w:r w:rsidRPr="00F2723B">
        <w:t>priesvitky</w:t>
      </w:r>
      <w:r w:rsidR="00721029">
        <w:t xml:space="preserve"> na odborné predmety</w:t>
      </w:r>
      <w:r w:rsidRPr="00F2723B">
        <w:t xml:space="preserve"> – </w:t>
      </w:r>
      <w:proofErr w:type="spellStart"/>
      <w:r w:rsidRPr="00F2723B">
        <w:t>Štucka</w:t>
      </w:r>
      <w:proofErr w:type="spellEnd"/>
    </w:p>
    <w:p w:rsidR="00892BAB" w:rsidRPr="00F2723B" w:rsidRDefault="00892BAB" w:rsidP="00602A74">
      <w:pPr>
        <w:numPr>
          <w:ilvl w:val="0"/>
          <w:numId w:val="8"/>
        </w:numPr>
        <w:jc w:val="both"/>
      </w:pPr>
      <w:r w:rsidRPr="00F2723B">
        <w:t>odborná literatúra</w:t>
      </w:r>
      <w:r w:rsidR="00C831A4" w:rsidRPr="00F2723B">
        <w:t xml:space="preserve"> geodézie pre I . ročníky</w:t>
      </w:r>
      <w:r w:rsidR="00E32956" w:rsidRPr="00F2723B">
        <w:t xml:space="preserve"> – </w:t>
      </w:r>
      <w:proofErr w:type="spellStart"/>
      <w:r w:rsidR="009F02C0" w:rsidRPr="00F2723B">
        <w:t>Štucka</w:t>
      </w:r>
      <w:proofErr w:type="spellEnd"/>
    </w:p>
    <w:p w:rsidR="00CA02E8" w:rsidRDefault="00CA02E8" w:rsidP="002264DF">
      <w:pPr>
        <w:jc w:val="both"/>
        <w:rPr>
          <w:b/>
        </w:rPr>
      </w:pPr>
    </w:p>
    <w:p w:rsidR="002264DF" w:rsidRDefault="002D5CB4" w:rsidP="002264DF">
      <w:pPr>
        <w:jc w:val="both"/>
        <w:rPr>
          <w:b/>
        </w:rPr>
      </w:pPr>
      <w:r w:rsidRPr="00F2723B">
        <w:rPr>
          <w:b/>
        </w:rPr>
        <w:t>Učebné pomôcky:</w:t>
      </w:r>
    </w:p>
    <w:p w:rsidR="00721029" w:rsidRPr="002264DF" w:rsidRDefault="002264DF" w:rsidP="002264DF">
      <w:pPr>
        <w:numPr>
          <w:ilvl w:val="1"/>
          <w:numId w:val="29"/>
        </w:numPr>
        <w:jc w:val="both"/>
        <w:rPr>
          <w:b/>
        </w:rPr>
      </w:pPr>
      <w:r w:rsidRPr="00F2723B">
        <w:t>nakúpenie  novej stavebnej techniky a n</w:t>
      </w:r>
      <w:r>
        <w:t>á</w:t>
      </w:r>
      <w:r w:rsidRPr="00F2723B">
        <w:t>radia – podľa požiadaviek majstrov</w:t>
      </w:r>
      <w:r>
        <w:t xml:space="preserve"> /</w:t>
      </w:r>
      <w:proofErr w:type="spellStart"/>
      <w:r>
        <w:t>Šulian</w:t>
      </w:r>
      <w:proofErr w:type="spellEnd"/>
      <w:r>
        <w:t xml:space="preserve">, </w:t>
      </w:r>
      <w:proofErr w:type="spellStart"/>
      <w:r w:rsidRPr="00F2723B">
        <w:t>Leščinský</w:t>
      </w:r>
      <w:proofErr w:type="spellEnd"/>
      <w:r w:rsidRPr="00F2723B">
        <w:t xml:space="preserve">, </w:t>
      </w:r>
      <w:proofErr w:type="spellStart"/>
      <w:r>
        <w:t>Šoltisik</w:t>
      </w:r>
      <w:proofErr w:type="spellEnd"/>
      <w:r>
        <w:t xml:space="preserve">/ </w:t>
      </w:r>
      <w:r w:rsidRPr="00F2723B">
        <w:t>pre Špeciálnu učebňu praxe – stavebné laboratórium Stará plynová kotolňa</w:t>
      </w:r>
    </w:p>
    <w:p w:rsidR="002E219D" w:rsidRPr="00F2723B" w:rsidRDefault="002264DF" w:rsidP="002264DF">
      <w:pPr>
        <w:numPr>
          <w:ilvl w:val="1"/>
          <w:numId w:val="29"/>
        </w:numPr>
        <w:jc w:val="both"/>
      </w:pPr>
      <w:r>
        <w:t>z</w:t>
      </w:r>
      <w:r w:rsidR="002D5CB4" w:rsidRPr="00F2723B">
        <w:t>váračsky</w:t>
      </w:r>
      <w:r w:rsidR="009F02C0" w:rsidRPr="00F2723B">
        <w:t xml:space="preserve"> agregát na 220</w:t>
      </w:r>
      <w:r w:rsidR="00FC0AC6" w:rsidRPr="00F2723B">
        <w:t xml:space="preserve"> V</w:t>
      </w:r>
      <w:r>
        <w:t xml:space="preserve"> </w:t>
      </w:r>
      <w:r w:rsidR="00FC0AC6" w:rsidRPr="00F2723B">
        <w:t>- Laboratórium pre murára</w:t>
      </w:r>
      <w:r>
        <w:t xml:space="preserve"> </w:t>
      </w:r>
      <w:r w:rsidR="00294327">
        <w:t>- 1</w:t>
      </w:r>
      <w:r w:rsidR="00FC0AC6" w:rsidRPr="00F2723B">
        <w:t xml:space="preserve"> k</w:t>
      </w:r>
      <w:r w:rsidR="009F02C0" w:rsidRPr="00F2723B">
        <w:t xml:space="preserve">s  </w:t>
      </w:r>
    </w:p>
    <w:p w:rsidR="002E219D" w:rsidRPr="00F2723B" w:rsidRDefault="002264DF" w:rsidP="002264DF">
      <w:pPr>
        <w:numPr>
          <w:ilvl w:val="1"/>
          <w:numId w:val="29"/>
        </w:numPr>
        <w:jc w:val="both"/>
      </w:pPr>
      <w:r>
        <w:t xml:space="preserve">stolárske hoblice </w:t>
      </w:r>
      <w:proofErr w:type="spellStart"/>
      <w:r>
        <w:t>Verstaty</w:t>
      </w:r>
      <w:proofErr w:type="spellEnd"/>
      <w:r>
        <w:t xml:space="preserve"> </w:t>
      </w:r>
      <w:r w:rsidR="00294327">
        <w:t>- 3</w:t>
      </w:r>
      <w:r w:rsidR="002E219D" w:rsidRPr="00F2723B">
        <w:t xml:space="preserve"> ks</w:t>
      </w:r>
    </w:p>
    <w:p w:rsidR="002D5CB4" w:rsidRPr="00F2723B" w:rsidRDefault="002D5CB4" w:rsidP="002264DF">
      <w:pPr>
        <w:numPr>
          <w:ilvl w:val="1"/>
          <w:numId w:val="29"/>
        </w:numPr>
        <w:jc w:val="both"/>
      </w:pPr>
      <w:r w:rsidRPr="00F2723B">
        <w:t xml:space="preserve">ochranné prilby </w:t>
      </w:r>
      <w:r w:rsidR="002264DF">
        <w:t>-</w:t>
      </w:r>
      <w:r w:rsidRPr="00F2723B">
        <w:t xml:space="preserve"> 10 ks</w:t>
      </w:r>
    </w:p>
    <w:p w:rsidR="002D5CB4" w:rsidRPr="00F2723B" w:rsidRDefault="002D5CB4" w:rsidP="002264DF">
      <w:pPr>
        <w:numPr>
          <w:ilvl w:val="1"/>
          <w:numId w:val="29"/>
        </w:numPr>
        <w:jc w:val="both"/>
      </w:pPr>
      <w:r w:rsidRPr="00F2723B">
        <w:t xml:space="preserve">reflexné vesty </w:t>
      </w:r>
      <w:r w:rsidR="002264DF">
        <w:t xml:space="preserve">- </w:t>
      </w:r>
      <w:r w:rsidRPr="00F2723B">
        <w:t>10 ks</w:t>
      </w:r>
    </w:p>
    <w:p w:rsidR="00892BAB" w:rsidRPr="00F2723B" w:rsidRDefault="00892BAB" w:rsidP="00602A74">
      <w:pPr>
        <w:jc w:val="both"/>
      </w:pPr>
    </w:p>
    <w:p w:rsidR="00892BAB" w:rsidRPr="00FC1508" w:rsidRDefault="00892BAB" w:rsidP="00602A74">
      <w:pPr>
        <w:jc w:val="both"/>
        <w:rPr>
          <w:b/>
          <w:i/>
          <w:iCs/>
        </w:rPr>
      </w:pPr>
      <w:r w:rsidRPr="00F2723B">
        <w:rPr>
          <w:b/>
          <w:i/>
          <w:iCs/>
        </w:rPr>
        <w:t>Hospit</w:t>
      </w:r>
      <w:r w:rsidR="002264DF">
        <w:rPr>
          <w:b/>
          <w:i/>
          <w:iCs/>
        </w:rPr>
        <w:t>ačná činnosť</w:t>
      </w:r>
      <w:r w:rsidRPr="00F2723B">
        <w:rPr>
          <w:b/>
          <w:i/>
          <w:iCs/>
        </w:rPr>
        <w:t>:</w:t>
      </w:r>
    </w:p>
    <w:p w:rsidR="00892BAB" w:rsidRPr="00F2723B" w:rsidRDefault="00892BAB" w:rsidP="00602A74">
      <w:pPr>
        <w:jc w:val="both"/>
        <w:rPr>
          <w:b/>
        </w:rPr>
      </w:pPr>
      <w:r w:rsidRPr="00F2723B">
        <w:rPr>
          <w:b/>
        </w:rPr>
        <w:t>Vzorová hodina teoretického vyučovania:</w:t>
      </w:r>
    </w:p>
    <w:p w:rsidR="00892BAB" w:rsidRPr="00F2723B" w:rsidRDefault="00892BAB" w:rsidP="00602A74">
      <w:pPr>
        <w:jc w:val="both"/>
      </w:pPr>
      <w:r w:rsidRPr="00F2723B">
        <w:t>December:</w:t>
      </w:r>
      <w:r w:rsidR="009F02C0" w:rsidRPr="00F2723B">
        <w:t xml:space="preserve"> </w:t>
      </w:r>
      <w:r w:rsidR="002264DF">
        <w:tab/>
      </w:r>
      <w:r w:rsidR="009F02C0" w:rsidRPr="00F2723B">
        <w:t>Ing. Peter</w:t>
      </w:r>
      <w:r w:rsidRPr="00F2723B">
        <w:t xml:space="preserve"> </w:t>
      </w:r>
      <w:proofErr w:type="spellStart"/>
      <w:r w:rsidRPr="00F2723B">
        <w:t>Štucka</w:t>
      </w:r>
      <w:proofErr w:type="spellEnd"/>
    </w:p>
    <w:p w:rsidR="009F02C0" w:rsidRPr="00F2723B" w:rsidRDefault="009F02C0" w:rsidP="00602A74">
      <w:pPr>
        <w:jc w:val="both"/>
      </w:pPr>
      <w:r w:rsidRPr="00F2723B">
        <w:t xml:space="preserve">December: </w:t>
      </w:r>
      <w:r w:rsidR="002264DF">
        <w:tab/>
      </w:r>
      <w:r w:rsidRPr="00F2723B">
        <w:t>Ing. Vincent Sokolák</w:t>
      </w:r>
    </w:p>
    <w:p w:rsidR="00892BAB" w:rsidRPr="00F2723B" w:rsidRDefault="009F02C0" w:rsidP="00602A74">
      <w:pPr>
        <w:jc w:val="both"/>
      </w:pPr>
      <w:r w:rsidRPr="00F2723B">
        <w:t>Janu</w:t>
      </w:r>
      <w:r w:rsidR="00892BAB" w:rsidRPr="00F2723B">
        <w:t>ár</w:t>
      </w:r>
      <w:r w:rsidR="002264DF">
        <w:t xml:space="preserve">: </w:t>
      </w:r>
      <w:r w:rsidR="002264DF">
        <w:tab/>
      </w:r>
      <w:r w:rsidR="002D5CB4" w:rsidRPr="00F2723B">
        <w:t>Mgr. Milan Ondrej</w:t>
      </w:r>
      <w:r w:rsidR="00892BAB" w:rsidRPr="00F2723B">
        <w:t xml:space="preserve"> </w:t>
      </w:r>
    </w:p>
    <w:p w:rsidR="00085287" w:rsidRPr="00F2723B" w:rsidRDefault="00892BAB" w:rsidP="00602A74">
      <w:pPr>
        <w:ind w:left="1080"/>
        <w:jc w:val="both"/>
      </w:pPr>
      <w:r w:rsidRPr="00F2723B">
        <w:tab/>
      </w:r>
      <w:r w:rsidRPr="00F2723B">
        <w:tab/>
      </w:r>
    </w:p>
    <w:p w:rsidR="00892BAB" w:rsidRPr="00F2723B" w:rsidRDefault="00892BAB" w:rsidP="00602A74">
      <w:pPr>
        <w:jc w:val="both"/>
        <w:rPr>
          <w:b/>
        </w:rPr>
      </w:pPr>
      <w:r w:rsidRPr="00F2723B">
        <w:rPr>
          <w:b/>
        </w:rPr>
        <w:t>Vzorová hodina odborného výcviku</w:t>
      </w:r>
      <w:r w:rsidR="00E32956" w:rsidRPr="00F2723B">
        <w:rPr>
          <w:b/>
        </w:rPr>
        <w:t xml:space="preserve"> a odbornej praxe</w:t>
      </w:r>
      <w:r w:rsidRPr="00F2723B">
        <w:rPr>
          <w:b/>
        </w:rPr>
        <w:t>:</w:t>
      </w:r>
    </w:p>
    <w:p w:rsidR="00892BAB" w:rsidRPr="00F2723B" w:rsidRDefault="00892BAB" w:rsidP="00602A74">
      <w:pPr>
        <w:jc w:val="both"/>
      </w:pPr>
      <w:r w:rsidRPr="00F2723B">
        <w:t xml:space="preserve">November: </w:t>
      </w:r>
      <w:r w:rsidR="002264DF">
        <w:tab/>
      </w:r>
      <w:r w:rsidR="009F02C0" w:rsidRPr="00F2723B">
        <w:t xml:space="preserve">Mgr. </w:t>
      </w:r>
      <w:proofErr w:type="spellStart"/>
      <w:r w:rsidRPr="00F2723B">
        <w:t>Mytník</w:t>
      </w:r>
      <w:proofErr w:type="spellEnd"/>
      <w:r w:rsidR="003E0A31">
        <w:t xml:space="preserve">, Mgr. </w:t>
      </w:r>
      <w:proofErr w:type="spellStart"/>
      <w:r w:rsidR="003E0A31">
        <w:t>Varchol</w:t>
      </w:r>
      <w:proofErr w:type="spellEnd"/>
    </w:p>
    <w:p w:rsidR="00892BAB" w:rsidRPr="00F2723B" w:rsidRDefault="00892BAB" w:rsidP="00602A74">
      <w:pPr>
        <w:jc w:val="both"/>
      </w:pPr>
      <w:r w:rsidRPr="00F2723B">
        <w:t>Január:</w:t>
      </w:r>
      <w:r w:rsidRPr="00F2723B">
        <w:tab/>
      </w:r>
      <w:r w:rsidR="00681B70" w:rsidRPr="00F2723B">
        <w:t xml:space="preserve">      </w:t>
      </w:r>
      <w:r w:rsidRPr="00F2723B">
        <w:t xml:space="preserve"> </w:t>
      </w:r>
      <w:r w:rsidR="002264DF">
        <w:tab/>
        <w:t>Bc</w:t>
      </w:r>
      <w:r w:rsidR="0064468F" w:rsidRPr="00F2723B">
        <w:t xml:space="preserve">. </w:t>
      </w:r>
      <w:proofErr w:type="spellStart"/>
      <w:r w:rsidR="0064468F" w:rsidRPr="00F2723B">
        <w:t>Leščinský</w:t>
      </w:r>
      <w:proofErr w:type="spellEnd"/>
      <w:r w:rsidR="00294327">
        <w:t xml:space="preserve">, </w:t>
      </w:r>
    </w:p>
    <w:p w:rsidR="00085287" w:rsidRPr="00F2723B" w:rsidRDefault="002264DF" w:rsidP="00602A74">
      <w:pPr>
        <w:jc w:val="both"/>
      </w:pPr>
      <w:r>
        <w:t>Február</w:t>
      </w:r>
      <w:r w:rsidR="00085287" w:rsidRPr="00F2723B">
        <w:t xml:space="preserve">:    </w:t>
      </w:r>
      <w:r>
        <w:tab/>
      </w:r>
      <w:proofErr w:type="spellStart"/>
      <w:r w:rsidR="00085287" w:rsidRPr="00F2723B">
        <w:t>Šulian</w:t>
      </w:r>
      <w:proofErr w:type="spellEnd"/>
    </w:p>
    <w:p w:rsidR="00892BAB" w:rsidRPr="00F2723B" w:rsidRDefault="00892BAB" w:rsidP="00602A74">
      <w:pPr>
        <w:jc w:val="both"/>
      </w:pPr>
      <w:r w:rsidRPr="00F2723B">
        <w:t>Apríl:</w:t>
      </w:r>
      <w:r w:rsidR="00681B70" w:rsidRPr="00F2723B">
        <w:t xml:space="preserve">        </w:t>
      </w:r>
      <w:r w:rsidR="00E32956" w:rsidRPr="00F2723B">
        <w:t xml:space="preserve"> </w:t>
      </w:r>
      <w:r w:rsidR="002264DF">
        <w:tab/>
      </w:r>
      <w:r w:rsidR="003E0A31">
        <w:t xml:space="preserve">Mgr. </w:t>
      </w:r>
      <w:proofErr w:type="spellStart"/>
      <w:r w:rsidR="003E0A31">
        <w:t>Zavadský</w:t>
      </w:r>
      <w:proofErr w:type="spellEnd"/>
    </w:p>
    <w:p w:rsidR="006716AE" w:rsidRDefault="006716AE" w:rsidP="00602A74">
      <w:pPr>
        <w:jc w:val="both"/>
        <w:rPr>
          <w:b/>
        </w:rPr>
      </w:pPr>
    </w:p>
    <w:p w:rsidR="00892BAB" w:rsidRPr="00F2723B" w:rsidRDefault="00892BAB" w:rsidP="00602A74">
      <w:pPr>
        <w:jc w:val="both"/>
        <w:rPr>
          <w:b/>
        </w:rPr>
      </w:pPr>
      <w:r w:rsidRPr="00F2723B">
        <w:rPr>
          <w:b/>
        </w:rPr>
        <w:lastRenderedPageBreak/>
        <w:t>Opatrenia:</w:t>
      </w:r>
    </w:p>
    <w:p w:rsidR="00892BAB" w:rsidRPr="00F2723B" w:rsidRDefault="00892BAB" w:rsidP="00602A74">
      <w:pPr>
        <w:numPr>
          <w:ilvl w:val="0"/>
          <w:numId w:val="9"/>
        </w:numPr>
        <w:jc w:val="both"/>
      </w:pPr>
      <w:r w:rsidRPr="00F2723B">
        <w:t>PK odporúča formulovať výchov</w:t>
      </w:r>
      <w:r w:rsidR="002264DF">
        <w:t>né a vzdelávacie ciele časovo-</w:t>
      </w:r>
      <w:r w:rsidRPr="00F2723B">
        <w:t>tematických plánov v kategóriách žiackych výkonov, vychádzajúc z profilu absolventa a z požadovaných vedomostí a zručností pre jednotlivé predmety</w:t>
      </w:r>
      <w:r w:rsidR="002264DF">
        <w:t>,</w:t>
      </w:r>
    </w:p>
    <w:p w:rsidR="00892BAB" w:rsidRPr="00F2723B" w:rsidRDefault="00892BAB" w:rsidP="00602A74">
      <w:pPr>
        <w:numPr>
          <w:ilvl w:val="0"/>
          <w:numId w:val="9"/>
        </w:numPr>
        <w:jc w:val="both"/>
      </w:pPr>
      <w:r w:rsidRPr="00F2723B">
        <w:t>PK odporúča intenzívne zapájať žiakov do súťaží zručnosti a</w:t>
      </w:r>
      <w:r w:rsidR="002264DF">
        <w:t> </w:t>
      </w:r>
      <w:r w:rsidRPr="00F2723B">
        <w:t>SOČ</w:t>
      </w:r>
      <w:r w:rsidR="002264DF">
        <w:t>,</w:t>
      </w:r>
    </w:p>
    <w:p w:rsidR="00892BAB" w:rsidRPr="00F2723B" w:rsidRDefault="00892BAB" w:rsidP="00602A74">
      <w:pPr>
        <w:numPr>
          <w:ilvl w:val="0"/>
          <w:numId w:val="9"/>
        </w:numPr>
        <w:jc w:val="both"/>
      </w:pPr>
      <w:r w:rsidRPr="00F2723B">
        <w:t xml:space="preserve">PK odporúča podporovať organizovanie odborných exkurzií na stavbách v okolí </w:t>
      </w:r>
      <w:r w:rsidR="002264DF">
        <w:t xml:space="preserve">      St. Ľubovne</w:t>
      </w:r>
      <w:r w:rsidR="009F02C0" w:rsidRPr="00F2723B">
        <w:t xml:space="preserve">, Prešov, </w:t>
      </w:r>
      <w:r w:rsidR="002264DF">
        <w:t xml:space="preserve">Poprad </w:t>
      </w:r>
      <w:r w:rsidR="002E219D" w:rsidRPr="00F2723B">
        <w:t>a</w:t>
      </w:r>
      <w:r w:rsidR="002264DF">
        <w:t> </w:t>
      </w:r>
      <w:r w:rsidR="009F02C0" w:rsidRPr="00F2723B">
        <w:t>Nitra</w:t>
      </w:r>
      <w:r w:rsidR="002264DF">
        <w:t>,</w:t>
      </w:r>
    </w:p>
    <w:p w:rsidR="00892BAB" w:rsidRPr="00F2723B" w:rsidRDefault="002264DF" w:rsidP="00602A74">
      <w:pPr>
        <w:numPr>
          <w:ilvl w:val="0"/>
          <w:numId w:val="9"/>
        </w:numPr>
        <w:jc w:val="both"/>
      </w:pPr>
      <w:r>
        <w:t>z</w:t>
      </w:r>
      <w:r w:rsidR="00892BAB" w:rsidRPr="00F2723B">
        <w:t>výšiť záujem žiakov o účasť na exkurziách</w:t>
      </w:r>
      <w:r>
        <w:t>,</w:t>
      </w:r>
    </w:p>
    <w:p w:rsidR="00892BAB" w:rsidRPr="00F2723B" w:rsidRDefault="002264DF" w:rsidP="00602A74">
      <w:pPr>
        <w:numPr>
          <w:ilvl w:val="0"/>
          <w:numId w:val="9"/>
        </w:numPr>
        <w:jc w:val="both"/>
      </w:pPr>
      <w:r>
        <w:t>n</w:t>
      </w:r>
      <w:r w:rsidR="00892BAB" w:rsidRPr="00F2723B">
        <w:t>ájsť sponzorské firmy pre súťaže a</w:t>
      </w:r>
      <w:r>
        <w:t> </w:t>
      </w:r>
      <w:r w:rsidR="00892BAB" w:rsidRPr="00F2723B">
        <w:t>exkurzie</w:t>
      </w:r>
      <w:r>
        <w:t>,</w:t>
      </w:r>
    </w:p>
    <w:p w:rsidR="00892BAB" w:rsidRPr="00F2723B" w:rsidRDefault="002264DF" w:rsidP="00602A74">
      <w:pPr>
        <w:numPr>
          <w:ilvl w:val="0"/>
          <w:numId w:val="9"/>
        </w:numPr>
        <w:jc w:val="both"/>
      </w:pPr>
      <w:r>
        <w:t>p</w:t>
      </w:r>
      <w:r w:rsidR="00892BAB" w:rsidRPr="00F2723B">
        <w:t>odporovať záujem učiteľov a majstrov o ďalšie vzdelávania v</w:t>
      </w:r>
      <w:r>
        <w:t> </w:t>
      </w:r>
      <w:r w:rsidR="00892BAB" w:rsidRPr="00F2723B">
        <w:t>odbore</w:t>
      </w:r>
      <w:r>
        <w:t>,</w:t>
      </w:r>
    </w:p>
    <w:p w:rsidR="00892BAB" w:rsidRDefault="002264DF" w:rsidP="00602A74">
      <w:pPr>
        <w:numPr>
          <w:ilvl w:val="0"/>
          <w:numId w:val="9"/>
        </w:numPr>
        <w:jc w:val="both"/>
      </w:pPr>
      <w:r>
        <w:t>o</w:t>
      </w:r>
      <w:r w:rsidR="00892BAB" w:rsidRPr="00F2723B">
        <w:t>sloviť firmy so žiadosťou o prezentáciu výrobkov a technológií v priestoroch školy</w:t>
      </w:r>
      <w:r>
        <w:t>.</w:t>
      </w:r>
    </w:p>
    <w:p w:rsidR="002264DF" w:rsidRPr="00F2723B" w:rsidRDefault="002264DF" w:rsidP="002264DF">
      <w:pPr>
        <w:ind w:left="360"/>
        <w:jc w:val="both"/>
      </w:pPr>
    </w:p>
    <w:p w:rsidR="00892BAB" w:rsidRPr="002264DF" w:rsidRDefault="002264DF" w:rsidP="002264DF">
      <w:pPr>
        <w:jc w:val="both"/>
        <w:rPr>
          <w:b/>
        </w:rPr>
      </w:pPr>
      <w:r w:rsidRPr="002264DF">
        <w:rPr>
          <w:b/>
        </w:rPr>
        <w:t>Ú</w:t>
      </w:r>
      <w:r w:rsidR="00892BAB" w:rsidRPr="002264DF">
        <w:rPr>
          <w:b/>
        </w:rPr>
        <w:t>lohy z minulého školského roka, ktoré neboli splnené:</w:t>
      </w:r>
    </w:p>
    <w:p w:rsidR="00892BAB" w:rsidRPr="00F2723B" w:rsidRDefault="00892BAB" w:rsidP="00602A74">
      <w:pPr>
        <w:ind w:left="720"/>
        <w:jc w:val="both"/>
      </w:pPr>
    </w:p>
    <w:p w:rsidR="00FC0AC6" w:rsidRDefault="000A7B79" w:rsidP="002264DF">
      <w:pPr>
        <w:numPr>
          <w:ilvl w:val="0"/>
          <w:numId w:val="10"/>
        </w:numPr>
        <w:ind w:left="708"/>
        <w:jc w:val="both"/>
      </w:pPr>
      <w:r w:rsidRPr="00F2723B">
        <w:t>Vytvoriť novú</w:t>
      </w:r>
      <w:r w:rsidR="00892BAB" w:rsidRPr="00F2723B">
        <w:t xml:space="preserve"> uče</w:t>
      </w:r>
      <w:r w:rsidRPr="00F2723B">
        <w:t>bňu</w:t>
      </w:r>
      <w:r w:rsidR="002264DF">
        <w:t xml:space="preserve"> Odbornej praxe - </w:t>
      </w:r>
      <w:r w:rsidRPr="00F2723B">
        <w:t>Odborné</w:t>
      </w:r>
      <w:r w:rsidR="002264DF">
        <w:t xml:space="preserve"> stavebné laboratórium - </w:t>
      </w:r>
      <w:r w:rsidR="002E279D" w:rsidRPr="00F2723B">
        <w:t>rekonštrukciou</w:t>
      </w:r>
      <w:r w:rsidR="00462DCA" w:rsidRPr="00F2723B">
        <w:t xml:space="preserve"> starej plynovej kotolne</w:t>
      </w:r>
      <w:r w:rsidR="00892BAB" w:rsidRPr="00F2723B">
        <w:t xml:space="preserve"> na odbornú st</w:t>
      </w:r>
      <w:r w:rsidR="00277441" w:rsidRPr="00F2723B">
        <w:t>av</w:t>
      </w:r>
      <w:r w:rsidRPr="00F2723B">
        <w:t xml:space="preserve">ebnú učebňu, </w:t>
      </w:r>
      <w:r w:rsidR="00FC0AC6" w:rsidRPr="00F2723B">
        <w:t xml:space="preserve">Zabezpečiť </w:t>
      </w:r>
      <w:r w:rsidR="002264DF">
        <w:t xml:space="preserve">výpomoc našimi  žiakmi - </w:t>
      </w:r>
      <w:r w:rsidR="00FC0AC6" w:rsidRPr="00F2723B">
        <w:t>murár, stolár a</w:t>
      </w:r>
      <w:r w:rsidR="00BC0CBF">
        <w:t> nadstavbové štúdium - stavebníctvo</w:t>
      </w:r>
      <w:r w:rsidR="00FC0AC6" w:rsidRPr="00F2723B">
        <w:t xml:space="preserve"> pri  rekonštrukc</w:t>
      </w:r>
      <w:r w:rsidR="002264DF">
        <w:t xml:space="preserve">ii učební podľa školského </w:t>
      </w:r>
      <w:r w:rsidR="00FC0AC6" w:rsidRPr="00F2723B">
        <w:t>harmonogramu</w:t>
      </w:r>
      <w:r w:rsidR="002264DF">
        <w:t xml:space="preserve"> </w:t>
      </w:r>
      <w:r w:rsidR="00FC0AC6" w:rsidRPr="00F2723B">
        <w:t>- Laboratórium pre praktické vyučovanie</w:t>
      </w:r>
      <w:r w:rsidR="001A5777">
        <w:t>.</w:t>
      </w:r>
    </w:p>
    <w:p w:rsidR="002264DF" w:rsidRPr="00F2723B" w:rsidRDefault="002264DF" w:rsidP="002264DF">
      <w:pPr>
        <w:ind w:left="708"/>
        <w:jc w:val="both"/>
      </w:pPr>
    </w:p>
    <w:p w:rsidR="00892BAB" w:rsidRPr="00F2723B" w:rsidRDefault="00892BAB" w:rsidP="00602A74">
      <w:pPr>
        <w:ind w:left="720"/>
        <w:jc w:val="both"/>
      </w:pPr>
      <w:r w:rsidRPr="00F2723B">
        <w:t>Zodpovedn</w:t>
      </w:r>
      <w:r w:rsidR="00085287" w:rsidRPr="00F2723B">
        <w:t>í: riaditeľ, ZRP</w:t>
      </w:r>
      <w:r w:rsidR="002264DF">
        <w:t>V</w:t>
      </w:r>
      <w:r w:rsidR="0064468F" w:rsidRPr="00F2723B">
        <w:t>, majstri OVY, vedúci PK Sokolák</w:t>
      </w:r>
      <w:r w:rsidR="00BC0CBF">
        <w:t xml:space="preserve">, Ing. </w:t>
      </w:r>
      <w:proofErr w:type="spellStart"/>
      <w:r w:rsidR="00BC0CBF">
        <w:t>Štucka</w:t>
      </w:r>
      <w:proofErr w:type="spellEnd"/>
    </w:p>
    <w:p w:rsidR="00892BAB" w:rsidRPr="00F2723B" w:rsidRDefault="0064468F" w:rsidP="00602A74">
      <w:pPr>
        <w:ind w:left="720"/>
        <w:jc w:val="both"/>
      </w:pPr>
      <w:r w:rsidRPr="00F2723B">
        <w:t xml:space="preserve">Termín: </w:t>
      </w:r>
      <w:r w:rsidR="0048217F">
        <w:t>stály</w:t>
      </w:r>
    </w:p>
    <w:p w:rsidR="00FC1508" w:rsidRDefault="00FC1508" w:rsidP="00602A74">
      <w:pPr>
        <w:jc w:val="both"/>
      </w:pPr>
    </w:p>
    <w:p w:rsidR="00892BAB" w:rsidRDefault="00892BAB" w:rsidP="00602A74">
      <w:pPr>
        <w:numPr>
          <w:ilvl w:val="0"/>
          <w:numId w:val="10"/>
        </w:numPr>
        <w:jc w:val="both"/>
      </w:pPr>
      <w:r w:rsidRPr="00F2723B">
        <w:t>Venovať väčšiu pozornosť vzdelávacím aktivitám</w:t>
      </w:r>
      <w:r w:rsidR="002E279D" w:rsidRPr="00F2723B">
        <w:t xml:space="preserve"> učite</w:t>
      </w:r>
      <w:r w:rsidR="00BC0CBF">
        <w:t>ľov a majstrov,</w:t>
      </w:r>
      <w:r w:rsidR="001A5777">
        <w:t xml:space="preserve"> využívať ponuky vzdelávacích </w:t>
      </w:r>
      <w:r w:rsidRPr="00F2723B">
        <w:t>inštitúcií.</w:t>
      </w:r>
    </w:p>
    <w:p w:rsidR="001A5777" w:rsidRPr="00F2723B" w:rsidRDefault="001A5777" w:rsidP="001A5777">
      <w:pPr>
        <w:ind w:left="360"/>
        <w:jc w:val="both"/>
      </w:pPr>
    </w:p>
    <w:p w:rsidR="00892BAB" w:rsidRPr="00F2723B" w:rsidRDefault="00892BAB" w:rsidP="00602A74">
      <w:pPr>
        <w:ind w:left="420"/>
        <w:jc w:val="both"/>
      </w:pPr>
      <w:r w:rsidRPr="00F2723B">
        <w:t xml:space="preserve">     Z</w:t>
      </w:r>
      <w:r w:rsidR="005E27E5" w:rsidRPr="00F2723B">
        <w:t>odpovední: ZR</w:t>
      </w:r>
      <w:r w:rsidRPr="00F2723B">
        <w:t>TV,  vedúci PK</w:t>
      </w:r>
      <w:r w:rsidR="001A5777">
        <w:t xml:space="preserve"> Sokolák</w:t>
      </w:r>
    </w:p>
    <w:p w:rsidR="00892BAB" w:rsidRDefault="00892BAB" w:rsidP="00602A74">
      <w:pPr>
        <w:ind w:left="420"/>
        <w:jc w:val="both"/>
      </w:pPr>
      <w:r w:rsidRPr="00F2723B">
        <w:t xml:space="preserve">     Termín: stály</w:t>
      </w:r>
    </w:p>
    <w:p w:rsidR="001A5777" w:rsidRPr="00F2723B" w:rsidRDefault="001A5777" w:rsidP="00602A74">
      <w:pPr>
        <w:ind w:left="420"/>
        <w:jc w:val="both"/>
      </w:pPr>
    </w:p>
    <w:p w:rsidR="005E27E5" w:rsidRPr="00F2723B" w:rsidRDefault="005E27E5" w:rsidP="00602A74">
      <w:pPr>
        <w:numPr>
          <w:ilvl w:val="0"/>
          <w:numId w:val="10"/>
        </w:numPr>
        <w:jc w:val="both"/>
      </w:pPr>
      <w:r w:rsidRPr="00F2723B">
        <w:t>Zabezpečiť školenie extern</w:t>
      </w:r>
      <w:r w:rsidR="001A5777">
        <w:t xml:space="preserve">ou </w:t>
      </w:r>
      <w:r w:rsidR="000A7B79" w:rsidRPr="00F2723B">
        <w:t>osobou na program</w:t>
      </w:r>
      <w:r w:rsidR="0064468F" w:rsidRPr="00F2723B">
        <w:t>y</w:t>
      </w:r>
      <w:r w:rsidR="000A7B79" w:rsidRPr="00F2723B">
        <w:t xml:space="preserve"> </w:t>
      </w:r>
      <w:proofErr w:type="spellStart"/>
      <w:r w:rsidR="00462DCA" w:rsidRPr="00F2723B">
        <w:t>A</w:t>
      </w:r>
      <w:r w:rsidR="0064468F" w:rsidRPr="00F2723B">
        <w:t>rchiCAD</w:t>
      </w:r>
      <w:proofErr w:type="spellEnd"/>
      <w:r w:rsidR="0064468F" w:rsidRPr="00F2723B">
        <w:t xml:space="preserve"> 18, </w:t>
      </w:r>
      <w:proofErr w:type="spellStart"/>
      <w:r w:rsidR="0064468F" w:rsidRPr="00F2723B">
        <w:t>Cenkros</w:t>
      </w:r>
      <w:proofErr w:type="spellEnd"/>
      <w:r w:rsidR="0064468F" w:rsidRPr="00F2723B">
        <w:t xml:space="preserve"> 4 </w:t>
      </w:r>
      <w:r w:rsidR="001A5777">
        <w:t xml:space="preserve">          </w:t>
      </w:r>
      <w:r w:rsidR="0064468F" w:rsidRPr="00F2723B">
        <w:t xml:space="preserve">pre učiteľov </w:t>
      </w:r>
      <w:r w:rsidRPr="00F2723B">
        <w:t>TV a</w:t>
      </w:r>
      <w:r w:rsidR="001A5777">
        <w:t xml:space="preserve"> </w:t>
      </w:r>
      <w:r w:rsidR="0064468F" w:rsidRPr="00F2723B">
        <w:t>P</w:t>
      </w:r>
      <w:r w:rsidRPr="00F2723B">
        <w:t>V</w:t>
      </w:r>
      <w:r w:rsidR="000A7B79" w:rsidRPr="00F2723B">
        <w:t xml:space="preserve"> /</w:t>
      </w:r>
      <w:proofErr w:type="spellStart"/>
      <w:r w:rsidR="000A7B79" w:rsidRPr="00F2723B">
        <w:t>Dzedzina</w:t>
      </w:r>
      <w:proofErr w:type="spellEnd"/>
      <w:r w:rsidR="000A7B79" w:rsidRPr="00F2723B">
        <w:t xml:space="preserve">, </w:t>
      </w:r>
      <w:proofErr w:type="spellStart"/>
      <w:r w:rsidR="000A7B79" w:rsidRPr="00F2723B">
        <w:t>Varchol</w:t>
      </w:r>
      <w:proofErr w:type="spellEnd"/>
      <w:r w:rsidR="000A7B79" w:rsidRPr="00F2723B">
        <w:t xml:space="preserve">, </w:t>
      </w:r>
      <w:proofErr w:type="spellStart"/>
      <w:r w:rsidR="000A7B79" w:rsidRPr="00F2723B">
        <w:t>Šoltisík</w:t>
      </w:r>
      <w:proofErr w:type="spellEnd"/>
      <w:r w:rsidR="000A7B79" w:rsidRPr="00F2723B">
        <w:t xml:space="preserve">, </w:t>
      </w:r>
      <w:proofErr w:type="spellStart"/>
      <w:r w:rsidR="000A7B79" w:rsidRPr="00F2723B">
        <w:t>Žoldák</w:t>
      </w:r>
      <w:proofErr w:type="spellEnd"/>
      <w:r w:rsidR="001A5777">
        <w:t xml:space="preserve">, </w:t>
      </w:r>
      <w:proofErr w:type="spellStart"/>
      <w:r w:rsidR="001A5777">
        <w:t>Štucka</w:t>
      </w:r>
      <w:proofErr w:type="spellEnd"/>
      <w:r w:rsidR="001A5777">
        <w:t>,</w:t>
      </w:r>
      <w:r w:rsidR="00462DCA" w:rsidRPr="00F2723B">
        <w:t>....</w:t>
      </w:r>
      <w:r w:rsidR="000A7B79" w:rsidRPr="00F2723B">
        <w:t>/</w:t>
      </w:r>
    </w:p>
    <w:p w:rsidR="001A5777" w:rsidRDefault="001A5777" w:rsidP="00602A74">
      <w:pPr>
        <w:ind w:firstLine="708"/>
        <w:jc w:val="both"/>
      </w:pPr>
    </w:p>
    <w:p w:rsidR="005E27E5" w:rsidRPr="00F2723B" w:rsidRDefault="001A5777" w:rsidP="00602A74">
      <w:pPr>
        <w:ind w:firstLine="708"/>
        <w:jc w:val="both"/>
      </w:pPr>
      <w:r>
        <w:t xml:space="preserve">Zodpovedný: </w:t>
      </w:r>
      <w:r w:rsidR="0048217F">
        <w:t xml:space="preserve">Ing. </w:t>
      </w:r>
      <w:proofErr w:type="spellStart"/>
      <w:r w:rsidR="0048217F">
        <w:t>Štucka</w:t>
      </w:r>
      <w:proofErr w:type="spellEnd"/>
    </w:p>
    <w:p w:rsidR="00FC1508" w:rsidRPr="00FC1508" w:rsidRDefault="005E27E5" w:rsidP="00FC1508">
      <w:pPr>
        <w:ind w:left="420"/>
        <w:jc w:val="both"/>
      </w:pPr>
      <w:r w:rsidRPr="00F2723B">
        <w:t xml:space="preserve">    </w:t>
      </w:r>
      <w:r w:rsidR="00FC0AC6" w:rsidRPr="00F2723B">
        <w:t xml:space="preserve"> </w:t>
      </w:r>
      <w:r w:rsidR="001A5777">
        <w:t>Termín:</w:t>
      </w:r>
      <w:r w:rsidR="00FC0AC6" w:rsidRPr="00F2723B">
        <w:t>09</w:t>
      </w:r>
      <w:r w:rsidR="0064468F" w:rsidRPr="00F2723B">
        <w:t>/201</w:t>
      </w:r>
      <w:r w:rsidR="00B97164">
        <w:t>9</w:t>
      </w:r>
      <w:r w:rsidR="0064468F" w:rsidRPr="00F2723B">
        <w:t xml:space="preserve"> až 06/20</w:t>
      </w:r>
      <w:r w:rsidR="00B97164">
        <w:t>20</w:t>
      </w:r>
    </w:p>
    <w:p w:rsidR="00FC1508" w:rsidRDefault="00FC1508" w:rsidP="001A5777">
      <w:pPr>
        <w:jc w:val="both"/>
        <w:rPr>
          <w:b/>
        </w:rPr>
      </w:pPr>
    </w:p>
    <w:p w:rsidR="00FC1508" w:rsidRDefault="00FC1508" w:rsidP="001A5777">
      <w:pPr>
        <w:jc w:val="both"/>
        <w:rPr>
          <w:b/>
        </w:rPr>
      </w:pPr>
    </w:p>
    <w:p w:rsidR="00FC1508" w:rsidRPr="00FC1508" w:rsidRDefault="00FC1508" w:rsidP="001A5777">
      <w:pPr>
        <w:jc w:val="both"/>
        <w:rPr>
          <w:b/>
        </w:rPr>
      </w:pPr>
    </w:p>
    <w:p w:rsidR="001A5777" w:rsidRDefault="001A5777" w:rsidP="001A5777">
      <w:pPr>
        <w:jc w:val="both"/>
      </w:pPr>
    </w:p>
    <w:p w:rsidR="00892BAB" w:rsidRDefault="0064468F" w:rsidP="001A5777">
      <w:pPr>
        <w:jc w:val="both"/>
      </w:pPr>
      <w:r w:rsidRPr="00F2723B">
        <w:t xml:space="preserve">V Starej Ľubovni </w:t>
      </w:r>
      <w:r w:rsidR="00B97164">
        <w:t>dňa 18</w:t>
      </w:r>
      <w:r w:rsidR="00892BAB" w:rsidRPr="00F2723B">
        <w:t>.</w:t>
      </w:r>
      <w:r w:rsidR="001A5777">
        <w:t xml:space="preserve"> </w:t>
      </w:r>
      <w:r w:rsidRPr="00F2723B">
        <w:t>09.</w:t>
      </w:r>
      <w:r w:rsidR="001A5777">
        <w:t xml:space="preserve"> </w:t>
      </w:r>
      <w:r w:rsidR="0048217F">
        <w:t>201</w:t>
      </w:r>
      <w:r w:rsidR="00B97164">
        <w:t>9</w:t>
      </w:r>
    </w:p>
    <w:p w:rsidR="001A5777" w:rsidRDefault="001A5777" w:rsidP="001A5777">
      <w:pPr>
        <w:jc w:val="both"/>
      </w:pPr>
    </w:p>
    <w:p w:rsidR="001A5777" w:rsidRDefault="001A5777" w:rsidP="001A5777">
      <w:pPr>
        <w:jc w:val="both"/>
      </w:pPr>
    </w:p>
    <w:p w:rsidR="001A5777" w:rsidRPr="00F2723B" w:rsidRDefault="001A5777" w:rsidP="001A5777">
      <w:pPr>
        <w:jc w:val="both"/>
      </w:pPr>
    </w:p>
    <w:p w:rsidR="00892BAB" w:rsidRPr="00F2723B" w:rsidRDefault="00892BAB" w:rsidP="00602A74">
      <w:pPr>
        <w:ind w:left="360"/>
        <w:jc w:val="both"/>
      </w:pPr>
    </w:p>
    <w:p w:rsidR="00892BAB" w:rsidRPr="00F2723B" w:rsidRDefault="00892BAB" w:rsidP="00602A74">
      <w:pPr>
        <w:ind w:left="360"/>
        <w:jc w:val="both"/>
        <w:rPr>
          <w:b/>
          <w:i/>
        </w:rPr>
      </w:pPr>
      <w:r w:rsidRPr="00F2723B">
        <w:rPr>
          <w:b/>
          <w:i/>
        </w:rPr>
        <w:t xml:space="preserve">                                                              </w:t>
      </w:r>
      <w:r w:rsidR="0064468F" w:rsidRPr="00F2723B">
        <w:rPr>
          <w:b/>
          <w:i/>
        </w:rPr>
        <w:tab/>
      </w:r>
      <w:r w:rsidR="0064468F" w:rsidRPr="00F2723B">
        <w:rPr>
          <w:b/>
          <w:i/>
        </w:rPr>
        <w:tab/>
      </w:r>
      <w:r w:rsidR="0064468F" w:rsidRPr="00F2723B">
        <w:rPr>
          <w:b/>
          <w:i/>
        </w:rPr>
        <w:tab/>
      </w:r>
      <w:r w:rsidRPr="00F2723B">
        <w:rPr>
          <w:b/>
          <w:i/>
        </w:rPr>
        <w:t xml:space="preserve"> Ing. </w:t>
      </w:r>
      <w:r w:rsidR="0064468F" w:rsidRPr="00F2723B">
        <w:rPr>
          <w:b/>
          <w:i/>
        </w:rPr>
        <w:t>Vincent Sokolák</w:t>
      </w:r>
      <w:r w:rsidRPr="00F2723B">
        <w:rPr>
          <w:b/>
          <w:i/>
        </w:rPr>
        <w:t>– vedúci PK</w:t>
      </w:r>
    </w:p>
    <w:p w:rsidR="00404A13" w:rsidRPr="00F2723B" w:rsidRDefault="00404A13" w:rsidP="00602A74">
      <w:pPr>
        <w:jc w:val="both"/>
      </w:pPr>
    </w:p>
    <w:p w:rsidR="00404A13" w:rsidRPr="00F2723B" w:rsidRDefault="00404A13" w:rsidP="00602A74">
      <w:pPr>
        <w:jc w:val="both"/>
        <w:rPr>
          <w:b/>
        </w:rPr>
      </w:pPr>
    </w:p>
    <w:p w:rsidR="00404A13" w:rsidRPr="00F2723B" w:rsidRDefault="00404A13" w:rsidP="00602A74">
      <w:pPr>
        <w:jc w:val="both"/>
        <w:rPr>
          <w:b/>
        </w:rPr>
      </w:pPr>
    </w:p>
    <w:p w:rsidR="001A5777" w:rsidRDefault="001A5777" w:rsidP="00602A74">
      <w:pPr>
        <w:jc w:val="both"/>
        <w:rPr>
          <w:b/>
        </w:rPr>
      </w:pPr>
    </w:p>
    <w:p w:rsidR="001A5777" w:rsidRDefault="001A5777" w:rsidP="00602A74">
      <w:pPr>
        <w:jc w:val="both"/>
        <w:rPr>
          <w:b/>
        </w:rPr>
      </w:pPr>
    </w:p>
    <w:p w:rsidR="001A5777" w:rsidRDefault="001A5777" w:rsidP="00602A74">
      <w:pPr>
        <w:jc w:val="both"/>
        <w:rPr>
          <w:b/>
        </w:rPr>
      </w:pPr>
    </w:p>
    <w:p w:rsidR="00C86EB3" w:rsidRPr="000F623C" w:rsidRDefault="0048217F" w:rsidP="000F62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BE3268" w:rsidRPr="000F623C">
        <w:rPr>
          <w:b/>
          <w:sz w:val="32"/>
          <w:szCs w:val="32"/>
        </w:rPr>
        <w:t>REZENČNÁ LISTINA</w:t>
      </w:r>
    </w:p>
    <w:p w:rsidR="00C86EB3" w:rsidRPr="00F2723B" w:rsidRDefault="00C86EB3" w:rsidP="00602A74">
      <w:pPr>
        <w:jc w:val="both"/>
      </w:pPr>
    </w:p>
    <w:p w:rsidR="00C86EB3" w:rsidRPr="000F623C" w:rsidRDefault="00D735B8" w:rsidP="00602A74">
      <w:pPr>
        <w:jc w:val="both"/>
        <w:rPr>
          <w:i/>
        </w:rPr>
      </w:pPr>
      <w:r w:rsidRPr="000F623C">
        <w:rPr>
          <w:i/>
        </w:rPr>
        <w:t xml:space="preserve">Zo dňa: </w:t>
      </w:r>
    </w:p>
    <w:p w:rsidR="001A5777" w:rsidRDefault="001A5777" w:rsidP="00602A74">
      <w:pPr>
        <w:jc w:val="both"/>
      </w:pPr>
    </w:p>
    <w:p w:rsidR="001A5777" w:rsidRDefault="001A5777" w:rsidP="00602A74">
      <w:pPr>
        <w:jc w:val="both"/>
      </w:pPr>
    </w:p>
    <w:p w:rsidR="000F623C" w:rsidRPr="000F623C" w:rsidRDefault="001A5777" w:rsidP="00602A74">
      <w:pPr>
        <w:jc w:val="both"/>
        <w:rPr>
          <w:b/>
        </w:rPr>
      </w:pPr>
      <w:r w:rsidRPr="000F623C">
        <w:rPr>
          <w:b/>
        </w:rPr>
        <w:t>TITUL, MENO a PRIEZVISKO</w:t>
      </w:r>
      <w:r w:rsidRPr="000F623C">
        <w:rPr>
          <w:b/>
        </w:rPr>
        <w:tab/>
      </w:r>
      <w:r w:rsidRPr="000F623C">
        <w:rPr>
          <w:b/>
        </w:rPr>
        <w:tab/>
      </w:r>
      <w:r w:rsidR="00BE3268" w:rsidRPr="000F623C">
        <w:rPr>
          <w:b/>
        </w:rPr>
        <w:t>PODPIS</w:t>
      </w:r>
      <w:r w:rsidR="00462DCA" w:rsidRPr="000F623C">
        <w:rPr>
          <w:b/>
        </w:rPr>
        <w:t xml:space="preserve">                        </w:t>
      </w:r>
      <w:r w:rsidRPr="000F623C">
        <w:rPr>
          <w:b/>
        </w:rPr>
        <w:t xml:space="preserve">   </w:t>
      </w:r>
      <w:r w:rsidRPr="000F623C">
        <w:rPr>
          <w:b/>
        </w:rPr>
        <w:tab/>
      </w:r>
      <w:r w:rsidR="000F623C">
        <w:rPr>
          <w:b/>
        </w:rPr>
        <w:t>MOBIL</w:t>
      </w:r>
      <w:r w:rsidR="00462DCA" w:rsidRPr="000F623C">
        <w:rPr>
          <w:b/>
        </w:rPr>
        <w:t xml:space="preserve"> </w:t>
      </w:r>
    </w:p>
    <w:p w:rsidR="00BE3268" w:rsidRPr="00F2723B" w:rsidRDefault="00462DCA" w:rsidP="00602A74">
      <w:pPr>
        <w:jc w:val="both"/>
      </w:pPr>
      <w:r w:rsidRPr="00F2723B">
        <w:t xml:space="preserve">            </w:t>
      </w:r>
      <w:r w:rsidR="00FA2C31" w:rsidRPr="00F2723B">
        <w:t xml:space="preserve"> </w:t>
      </w:r>
    </w:p>
    <w:p w:rsidR="000A7B79" w:rsidRPr="00F2723B" w:rsidRDefault="000A7B79" w:rsidP="00602A74">
      <w:pPr>
        <w:jc w:val="both"/>
      </w:pPr>
    </w:p>
    <w:p w:rsidR="001A5777" w:rsidRDefault="000F623C" w:rsidP="000F623C">
      <w:pPr>
        <w:spacing w:line="480" w:lineRule="auto"/>
        <w:jc w:val="both"/>
      </w:pPr>
      <w:r>
        <w:t xml:space="preserve">1. </w:t>
      </w:r>
      <w:r w:rsidR="00BE3268" w:rsidRPr="00F2723B">
        <w:t>Ing</w:t>
      </w:r>
      <w:r w:rsidR="00FA2C31" w:rsidRPr="00F2723B">
        <w:t xml:space="preserve">. </w:t>
      </w:r>
      <w:r w:rsidR="0064468F" w:rsidRPr="00F2723B">
        <w:t xml:space="preserve">Vincent Sokolák       </w:t>
      </w:r>
      <w:r w:rsidR="001A5777">
        <w:tab/>
      </w:r>
      <w:r w:rsidR="001A5777">
        <w:tab/>
      </w:r>
      <w:r w:rsidR="00FA2C31" w:rsidRPr="00F2723B">
        <w:t>..............................................</w:t>
      </w:r>
      <w:r w:rsidR="0064468F" w:rsidRPr="00F2723B">
        <w:t xml:space="preserve">   </w:t>
      </w:r>
      <w:r w:rsidR="001A5777">
        <w:tab/>
      </w:r>
      <w:r w:rsidR="00404A13" w:rsidRPr="00F2723B">
        <w:t>09</w:t>
      </w:r>
      <w:r w:rsidR="0064468F" w:rsidRPr="00F2723B">
        <w:t>05</w:t>
      </w:r>
      <w:r w:rsidR="00D735B8" w:rsidRPr="00F2723B">
        <w:t> </w:t>
      </w:r>
      <w:r w:rsidR="001A5777">
        <w:t>465 130</w:t>
      </w:r>
    </w:p>
    <w:p w:rsidR="00BE3268" w:rsidRPr="00F2723B" w:rsidRDefault="000F623C" w:rsidP="000F623C">
      <w:pPr>
        <w:spacing w:line="480" w:lineRule="auto"/>
        <w:jc w:val="both"/>
      </w:pPr>
      <w:r>
        <w:t xml:space="preserve">2. </w:t>
      </w:r>
      <w:r w:rsidR="001A5777">
        <w:t xml:space="preserve">Ing. Peter </w:t>
      </w:r>
      <w:proofErr w:type="spellStart"/>
      <w:r w:rsidR="001A5777">
        <w:t>Štucka</w:t>
      </w:r>
      <w:proofErr w:type="spellEnd"/>
      <w:r w:rsidR="001A5777">
        <w:tab/>
      </w:r>
      <w:r w:rsidR="001A5777">
        <w:tab/>
      </w:r>
      <w:r w:rsidR="001A5777">
        <w:tab/>
        <w:t>..............................................</w:t>
      </w:r>
      <w:r w:rsidR="001A5777">
        <w:tab/>
      </w:r>
      <w:r w:rsidR="001A5777">
        <w:tab/>
        <w:t>0911 536 247</w:t>
      </w:r>
    </w:p>
    <w:p w:rsidR="00BE3268" w:rsidRPr="00F2723B" w:rsidRDefault="001A5777" w:rsidP="000F623C">
      <w:pPr>
        <w:spacing w:line="480" w:lineRule="auto"/>
        <w:jc w:val="both"/>
      </w:pPr>
      <w:r>
        <w:t>3</w:t>
      </w:r>
      <w:r w:rsidR="00BE3268" w:rsidRPr="00F2723B">
        <w:t>.</w:t>
      </w:r>
      <w:r w:rsidR="000F623C">
        <w:t xml:space="preserve"> </w:t>
      </w:r>
      <w:r w:rsidR="00462DCA" w:rsidRPr="00F2723B">
        <w:t>Bc</w:t>
      </w:r>
      <w:r w:rsidR="0077746D" w:rsidRPr="00F2723B">
        <w:t xml:space="preserve">. </w:t>
      </w:r>
      <w:r w:rsidR="000750A9" w:rsidRPr="00F2723B">
        <w:t xml:space="preserve">Miroslav </w:t>
      </w:r>
      <w:proofErr w:type="spellStart"/>
      <w:r w:rsidR="000750A9" w:rsidRPr="00F2723B">
        <w:t>M</w:t>
      </w:r>
      <w:r>
        <w:t>y</w:t>
      </w:r>
      <w:r w:rsidR="000750A9" w:rsidRPr="00F2723B">
        <w:t>tn</w:t>
      </w:r>
      <w:r>
        <w:t>í</w:t>
      </w:r>
      <w:r w:rsidR="000750A9" w:rsidRPr="00F2723B">
        <w:t>k</w:t>
      </w:r>
      <w:proofErr w:type="spellEnd"/>
      <w:r w:rsidR="000750A9" w:rsidRPr="00F2723B">
        <w:t xml:space="preserve"> </w:t>
      </w:r>
      <w:r w:rsidR="00FA2C31" w:rsidRPr="00F2723B">
        <w:t xml:space="preserve">      </w:t>
      </w:r>
      <w:r>
        <w:tab/>
      </w:r>
      <w:r>
        <w:tab/>
      </w:r>
      <w:r w:rsidR="00FA2C31" w:rsidRPr="00F2723B">
        <w:t>...............</w:t>
      </w:r>
      <w:r>
        <w:t>...............................</w:t>
      </w:r>
      <w:r>
        <w:tab/>
      </w:r>
      <w:r w:rsidR="00462DCA" w:rsidRPr="00F2723B">
        <w:t xml:space="preserve"> </w:t>
      </w:r>
      <w:r>
        <w:tab/>
      </w:r>
      <w:r w:rsidR="000F623C">
        <w:t>0905 131 130</w:t>
      </w:r>
    </w:p>
    <w:p w:rsidR="00BE3268" w:rsidRPr="00F2723B" w:rsidRDefault="001A5777" w:rsidP="000F623C">
      <w:pPr>
        <w:spacing w:line="480" w:lineRule="auto"/>
        <w:jc w:val="both"/>
      </w:pPr>
      <w:r>
        <w:t>4</w:t>
      </w:r>
      <w:r w:rsidR="00BE3268" w:rsidRPr="00F2723B">
        <w:t>.</w:t>
      </w:r>
      <w:r w:rsidR="00462DCA" w:rsidRPr="00F2723B">
        <w:t xml:space="preserve"> </w:t>
      </w:r>
      <w:r>
        <w:t>PaedDr</w:t>
      </w:r>
      <w:r w:rsidR="00462DCA" w:rsidRPr="00F2723B">
        <w:t xml:space="preserve">. Milan </w:t>
      </w:r>
      <w:proofErr w:type="spellStart"/>
      <w:r w:rsidR="00462DCA" w:rsidRPr="00F2723B">
        <w:t>Birčák</w:t>
      </w:r>
      <w:proofErr w:type="spellEnd"/>
      <w:r w:rsidR="00462DCA" w:rsidRPr="00F2723B">
        <w:t xml:space="preserve"> </w:t>
      </w:r>
      <w:r w:rsidR="00462DCA" w:rsidRPr="00F2723B">
        <w:tab/>
        <w:t xml:space="preserve">            ...............</w:t>
      </w:r>
      <w:r>
        <w:t>...............................</w:t>
      </w:r>
      <w:r>
        <w:tab/>
      </w:r>
      <w:r>
        <w:tab/>
      </w:r>
      <w:r w:rsidR="00294327">
        <w:t>0904 692 493</w:t>
      </w:r>
    </w:p>
    <w:p w:rsidR="00C86EB3" w:rsidRPr="00F2723B" w:rsidRDefault="001A5777" w:rsidP="000F623C">
      <w:pPr>
        <w:spacing w:line="480" w:lineRule="auto"/>
        <w:jc w:val="both"/>
      </w:pPr>
      <w:r>
        <w:t>5</w:t>
      </w:r>
      <w:r w:rsidR="000750A9" w:rsidRPr="00F2723B">
        <w:t xml:space="preserve">. </w:t>
      </w:r>
      <w:r>
        <w:t xml:space="preserve">Bc. Michal </w:t>
      </w:r>
      <w:proofErr w:type="spellStart"/>
      <w:r>
        <w:t>Varchol</w:t>
      </w:r>
      <w:proofErr w:type="spellEnd"/>
      <w:r>
        <w:tab/>
      </w:r>
      <w:r w:rsidR="0064468F" w:rsidRPr="00F2723B">
        <w:t xml:space="preserve">       </w:t>
      </w:r>
      <w:r>
        <w:t xml:space="preserve">     </w:t>
      </w:r>
      <w:r w:rsidR="00FA2C31" w:rsidRPr="00F2723B">
        <w:t>...............</w:t>
      </w:r>
      <w:r w:rsidR="00462DCA" w:rsidRPr="00F2723B">
        <w:t>..............................</w:t>
      </w:r>
      <w:r>
        <w:t>.</w:t>
      </w:r>
      <w:r w:rsidR="000750A9" w:rsidRPr="00F2723B">
        <w:t xml:space="preserve"> </w:t>
      </w:r>
      <w:r>
        <w:tab/>
      </w:r>
      <w:r w:rsidR="00294327">
        <w:t>0902 269 222</w:t>
      </w:r>
    </w:p>
    <w:p w:rsidR="00C86EB3" w:rsidRPr="00F2723B" w:rsidRDefault="000F623C" w:rsidP="000F623C">
      <w:pPr>
        <w:spacing w:line="480" w:lineRule="auto"/>
        <w:jc w:val="both"/>
      </w:pPr>
      <w:r>
        <w:t>6</w:t>
      </w:r>
      <w:r w:rsidR="00892BAB" w:rsidRPr="00F2723B">
        <w:t>.</w:t>
      </w:r>
      <w:r w:rsidR="000A7B79" w:rsidRPr="00F2723B">
        <w:t xml:space="preserve"> </w:t>
      </w:r>
      <w:r w:rsidR="00E45CDF" w:rsidRPr="00F2723B">
        <w:t>Mgr. Milan Ondrej</w:t>
      </w:r>
      <w:r w:rsidR="000A7B79" w:rsidRPr="00F2723B">
        <w:t xml:space="preserve">  </w:t>
      </w:r>
      <w:r w:rsidR="00FA2C31" w:rsidRPr="00F2723B">
        <w:t xml:space="preserve">      </w:t>
      </w:r>
      <w:r w:rsidR="001A5777">
        <w:tab/>
      </w:r>
      <w:r w:rsidR="001A5777">
        <w:tab/>
      </w:r>
      <w:r w:rsidR="00FA2C31" w:rsidRPr="00F2723B">
        <w:t>...............</w:t>
      </w:r>
      <w:r w:rsidR="00462DCA" w:rsidRPr="00F2723B">
        <w:t>..............................</w:t>
      </w:r>
      <w:r w:rsidR="00FA2C31" w:rsidRPr="00F2723B">
        <w:t>.</w:t>
      </w:r>
      <w:r w:rsidR="001A5777">
        <w:tab/>
      </w:r>
      <w:r w:rsidR="001A5777">
        <w:tab/>
      </w:r>
      <w:r>
        <w:t>0910 980 384</w:t>
      </w:r>
    </w:p>
    <w:p w:rsidR="00FA2C31" w:rsidRPr="00F2723B" w:rsidRDefault="000F623C" w:rsidP="000F623C">
      <w:pPr>
        <w:spacing w:line="480" w:lineRule="auto"/>
        <w:jc w:val="both"/>
      </w:pPr>
      <w:r>
        <w:t>7</w:t>
      </w:r>
      <w:r w:rsidR="00892BAB" w:rsidRPr="00F2723B">
        <w:t>.</w:t>
      </w:r>
      <w:r>
        <w:t xml:space="preserve"> </w:t>
      </w:r>
      <w:r w:rsidR="00462DCA" w:rsidRPr="00F2723B">
        <w:t>Bc.</w:t>
      </w:r>
      <w:r w:rsidR="0077746D" w:rsidRPr="00F2723B">
        <w:t xml:space="preserve"> </w:t>
      </w:r>
      <w:r w:rsidR="000750A9" w:rsidRPr="00F2723B">
        <w:t xml:space="preserve">Ján </w:t>
      </w:r>
      <w:proofErr w:type="spellStart"/>
      <w:r w:rsidR="000750A9" w:rsidRPr="00F2723B">
        <w:t>Dzedzina</w:t>
      </w:r>
      <w:proofErr w:type="spellEnd"/>
      <w:r w:rsidR="00FA2C31" w:rsidRPr="00F2723B">
        <w:t xml:space="preserve">                    </w:t>
      </w:r>
      <w:r w:rsidR="001A5777">
        <w:tab/>
      </w:r>
      <w:r w:rsidR="00FA2C31" w:rsidRPr="00F2723B">
        <w:t>..........</w:t>
      </w:r>
      <w:r w:rsidR="00462DCA" w:rsidRPr="00F2723B">
        <w:t>..</w:t>
      </w:r>
      <w:r w:rsidR="00FA2C31" w:rsidRPr="00F2723B">
        <w:t>.........</w:t>
      </w:r>
      <w:r w:rsidR="0064468F" w:rsidRPr="00F2723B">
        <w:t>.....................</w:t>
      </w:r>
      <w:r w:rsidR="001A5777">
        <w:t>....</w:t>
      </w:r>
      <w:r w:rsidR="001A5777">
        <w:tab/>
      </w:r>
      <w:r w:rsidR="001A5777">
        <w:tab/>
      </w:r>
      <w:r w:rsidR="00294327">
        <w:t>0918 459 187</w:t>
      </w:r>
    </w:p>
    <w:p w:rsidR="000750A9" w:rsidRPr="00F2723B" w:rsidRDefault="000F623C" w:rsidP="000F623C">
      <w:pPr>
        <w:spacing w:line="480" w:lineRule="auto"/>
        <w:jc w:val="both"/>
      </w:pPr>
      <w:r>
        <w:t>8</w:t>
      </w:r>
      <w:r w:rsidR="000750A9" w:rsidRPr="00F2723B">
        <w:t>.</w:t>
      </w:r>
      <w:r>
        <w:t xml:space="preserve"> </w:t>
      </w:r>
      <w:r w:rsidR="000750A9" w:rsidRPr="00F2723B">
        <w:t xml:space="preserve">Štefan </w:t>
      </w:r>
      <w:proofErr w:type="spellStart"/>
      <w:r w:rsidR="000750A9" w:rsidRPr="00F2723B">
        <w:t>Šulian</w:t>
      </w:r>
      <w:proofErr w:type="spellEnd"/>
      <w:r w:rsidR="00FA2C31" w:rsidRPr="00F2723B">
        <w:t xml:space="preserve">                  </w:t>
      </w:r>
      <w:r w:rsidR="007400B8" w:rsidRPr="00F2723B">
        <w:t xml:space="preserve"> </w:t>
      </w:r>
      <w:r>
        <w:tab/>
      </w:r>
      <w:r w:rsidR="007400B8" w:rsidRPr="00F2723B">
        <w:t xml:space="preserve"> </w:t>
      </w:r>
      <w:r w:rsidR="001A5777">
        <w:tab/>
      </w:r>
      <w:r w:rsidR="00FA2C31" w:rsidRPr="00F2723B">
        <w:t>........</w:t>
      </w:r>
      <w:r w:rsidR="00462DCA" w:rsidRPr="00F2723B">
        <w:t>..</w:t>
      </w:r>
      <w:r w:rsidR="00FA2C31" w:rsidRPr="00F2723B">
        <w:t>.............</w:t>
      </w:r>
      <w:r w:rsidR="00D735B8" w:rsidRPr="00F2723B">
        <w:t>......................</w:t>
      </w:r>
      <w:r w:rsidR="001A5777">
        <w:t>.</w:t>
      </w:r>
      <w:r w:rsidR="001A5777">
        <w:tab/>
      </w:r>
      <w:r w:rsidR="001A5777">
        <w:tab/>
        <w:t>0910 955 642</w:t>
      </w:r>
    </w:p>
    <w:p w:rsidR="000750A9" w:rsidRPr="00F2723B" w:rsidRDefault="000F623C" w:rsidP="000F623C">
      <w:pPr>
        <w:spacing w:line="480" w:lineRule="auto"/>
        <w:jc w:val="both"/>
      </w:pPr>
      <w:r>
        <w:t>9</w:t>
      </w:r>
      <w:r w:rsidR="00FA2C31" w:rsidRPr="00F2723B">
        <w:t>.</w:t>
      </w:r>
      <w:r w:rsidR="00D735B8" w:rsidRPr="00F2723B">
        <w:t xml:space="preserve"> </w:t>
      </w:r>
      <w:r w:rsidR="000750A9" w:rsidRPr="00F2723B">
        <w:t xml:space="preserve">Bc. Martin </w:t>
      </w:r>
      <w:proofErr w:type="spellStart"/>
      <w:r w:rsidR="000750A9" w:rsidRPr="00F2723B">
        <w:t>Leščinský</w:t>
      </w:r>
      <w:proofErr w:type="spellEnd"/>
      <w:r w:rsidR="00FA2C31" w:rsidRPr="00F2723B">
        <w:t xml:space="preserve">       </w:t>
      </w:r>
      <w:r w:rsidR="001A5777">
        <w:tab/>
      </w:r>
      <w:r w:rsidR="001A5777">
        <w:tab/>
      </w:r>
      <w:r w:rsidR="00FA2C31" w:rsidRPr="00F2723B">
        <w:t>.....................</w:t>
      </w:r>
      <w:r w:rsidR="00D735B8" w:rsidRPr="00F2723B">
        <w:t>........................</w:t>
      </w:r>
      <w:r w:rsidR="001A5777">
        <w:t>.</w:t>
      </w:r>
      <w:r>
        <w:tab/>
      </w:r>
      <w:r>
        <w:tab/>
        <w:t>0904 337 205</w:t>
      </w:r>
    </w:p>
    <w:p w:rsidR="000750A9" w:rsidRPr="00F2723B" w:rsidRDefault="000F623C" w:rsidP="000F623C">
      <w:pPr>
        <w:spacing w:line="480" w:lineRule="auto"/>
        <w:jc w:val="both"/>
      </w:pPr>
      <w:r>
        <w:t>10</w:t>
      </w:r>
      <w:r w:rsidR="0048217F">
        <w:t xml:space="preserve">. Mgr. Miroslav </w:t>
      </w:r>
      <w:proofErr w:type="spellStart"/>
      <w:r w:rsidR="0048217F">
        <w:t>Zavadský</w:t>
      </w:r>
      <w:proofErr w:type="spellEnd"/>
      <w:r w:rsidR="0048217F">
        <w:tab/>
      </w:r>
      <w:r w:rsidR="0048217F">
        <w:tab/>
        <w:t>..............................................</w:t>
      </w:r>
      <w:r w:rsidR="0048217F">
        <w:tab/>
      </w:r>
      <w:r w:rsidR="0048217F">
        <w:tab/>
      </w:r>
    </w:p>
    <w:p w:rsidR="00462DCA" w:rsidRDefault="001A5777" w:rsidP="000F623C">
      <w:pPr>
        <w:spacing w:line="480" w:lineRule="auto"/>
        <w:jc w:val="both"/>
      </w:pPr>
      <w:r>
        <w:t>1</w:t>
      </w:r>
      <w:r w:rsidR="000F623C">
        <w:t>1</w:t>
      </w:r>
      <w:r w:rsidR="00FA2C31" w:rsidRPr="00F2723B">
        <w:t xml:space="preserve">. </w:t>
      </w:r>
      <w:r w:rsidR="00294327">
        <w:t>Mgr</w:t>
      </w:r>
      <w:r w:rsidR="00462DCA" w:rsidRPr="00F2723B">
        <w:t xml:space="preserve">. </w:t>
      </w:r>
      <w:r w:rsidR="000750A9" w:rsidRPr="00F2723B">
        <w:t xml:space="preserve">Peter </w:t>
      </w:r>
      <w:proofErr w:type="spellStart"/>
      <w:r w:rsidR="000750A9" w:rsidRPr="00F2723B">
        <w:t>Žoldák</w:t>
      </w:r>
      <w:proofErr w:type="spellEnd"/>
      <w:r w:rsidR="00462DCA" w:rsidRPr="00F2723B">
        <w:t xml:space="preserve">             </w:t>
      </w:r>
      <w:r w:rsidR="00294327">
        <w:tab/>
      </w:r>
      <w:r w:rsidR="00462DCA" w:rsidRPr="00F2723B">
        <w:t>.</w:t>
      </w:r>
      <w:r w:rsidR="00FA2C31" w:rsidRPr="00F2723B">
        <w:t>..................</w:t>
      </w:r>
      <w:r w:rsidR="00D735B8" w:rsidRPr="00F2723B">
        <w:t>........................</w:t>
      </w:r>
      <w:r>
        <w:t>...</w:t>
      </w:r>
      <w:r w:rsidR="00294327">
        <w:tab/>
      </w:r>
      <w:r w:rsidR="00294327">
        <w:tab/>
        <w:t>0915 359</w:t>
      </w:r>
      <w:r w:rsidR="00BC0CBF">
        <w:t> </w:t>
      </w:r>
      <w:r w:rsidR="00294327">
        <w:t>252</w:t>
      </w:r>
    </w:p>
    <w:p w:rsidR="00BC0CBF" w:rsidRPr="00F2723B" w:rsidRDefault="00BC0CBF" w:rsidP="000F623C">
      <w:pPr>
        <w:spacing w:line="480" w:lineRule="auto"/>
        <w:jc w:val="both"/>
      </w:pPr>
      <w:r>
        <w:t xml:space="preserve">12. Mgr. Milan </w:t>
      </w:r>
      <w:proofErr w:type="spellStart"/>
      <w:r>
        <w:t>Reľovský</w:t>
      </w:r>
      <w:proofErr w:type="spellEnd"/>
      <w:r>
        <w:t xml:space="preserve">                  ..............................................               </w:t>
      </w:r>
    </w:p>
    <w:p w:rsidR="000750A9" w:rsidRDefault="007400B8" w:rsidP="00602A74">
      <w:pPr>
        <w:ind w:left="2520"/>
        <w:jc w:val="both"/>
      </w:pPr>
      <w:r>
        <w:t xml:space="preserve"> </w:t>
      </w:r>
    </w:p>
    <w:p w:rsidR="000F623C" w:rsidRDefault="000F623C" w:rsidP="000F623C">
      <w:pPr>
        <w:jc w:val="both"/>
      </w:pPr>
    </w:p>
    <w:p w:rsidR="000F623C" w:rsidRDefault="000F623C" w:rsidP="000F623C">
      <w:pPr>
        <w:jc w:val="both"/>
      </w:pPr>
      <w:r>
        <w:t>Pozvaní:</w:t>
      </w:r>
    </w:p>
    <w:p w:rsidR="000F623C" w:rsidRDefault="000F623C" w:rsidP="000F623C">
      <w:pPr>
        <w:jc w:val="both"/>
      </w:pPr>
    </w:p>
    <w:p w:rsidR="000F623C" w:rsidRDefault="000F623C" w:rsidP="000F623C">
      <w:pPr>
        <w:spacing w:line="480" w:lineRule="auto"/>
        <w:jc w:val="both"/>
      </w:pPr>
      <w:r>
        <w:t>1. ................................................</w:t>
      </w:r>
      <w:r>
        <w:tab/>
        <w:t>..............................................</w:t>
      </w:r>
    </w:p>
    <w:p w:rsidR="000F623C" w:rsidRDefault="000F623C" w:rsidP="000F623C">
      <w:pPr>
        <w:spacing w:line="480" w:lineRule="auto"/>
        <w:jc w:val="both"/>
      </w:pPr>
      <w:r>
        <w:t>2. ................................................</w:t>
      </w:r>
      <w:r>
        <w:tab/>
        <w:t>..............................................</w:t>
      </w:r>
    </w:p>
    <w:p w:rsidR="000F623C" w:rsidRDefault="000F623C" w:rsidP="000F623C">
      <w:pPr>
        <w:spacing w:line="480" w:lineRule="auto"/>
        <w:jc w:val="both"/>
      </w:pPr>
      <w:r>
        <w:t>3. ................................................</w:t>
      </w:r>
      <w:r>
        <w:tab/>
        <w:t>..............................................</w:t>
      </w:r>
    </w:p>
    <w:p w:rsidR="00C86EB3" w:rsidRDefault="00C86EB3" w:rsidP="00602A74">
      <w:pPr>
        <w:jc w:val="both"/>
      </w:pPr>
    </w:p>
    <w:sectPr w:rsidR="00C86EB3" w:rsidSect="00FA70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C6" w:rsidRDefault="005474C6" w:rsidP="000750A9">
      <w:r>
        <w:separator/>
      </w:r>
    </w:p>
  </w:endnote>
  <w:endnote w:type="continuationSeparator" w:id="0">
    <w:p w:rsidR="005474C6" w:rsidRDefault="005474C6" w:rsidP="0007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08" w:rsidRPr="00FC1508" w:rsidRDefault="00FC1508" w:rsidP="000750A9">
    <w:pPr>
      <w:pStyle w:val="Pta"/>
      <w:pBdr>
        <w:top w:val="thinThickSmallGap" w:sz="24" w:space="1" w:color="622423"/>
      </w:pBdr>
      <w:tabs>
        <w:tab w:val="clear" w:pos="4536"/>
      </w:tabs>
    </w:pPr>
    <w:r w:rsidRPr="00FC1508">
      <w:t>Predmetová komisia – Stavebníctvo , geodézia a kartografia</w:t>
    </w:r>
    <w:r w:rsidRPr="00FC1508">
      <w:tab/>
      <w:t xml:space="preserve">Strana </w:t>
    </w:r>
    <w:fldSimple w:instr=" PAGE   \* MERGEFORMAT ">
      <w:r w:rsidR="00B97164">
        <w:rPr>
          <w:noProof/>
        </w:rPr>
        <w:t>1</w:t>
      </w:r>
    </w:fldSimple>
  </w:p>
  <w:p w:rsidR="00FC1508" w:rsidRDefault="00FC15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C6" w:rsidRDefault="005474C6" w:rsidP="000750A9">
      <w:r>
        <w:separator/>
      </w:r>
    </w:p>
  </w:footnote>
  <w:footnote w:type="continuationSeparator" w:id="0">
    <w:p w:rsidR="005474C6" w:rsidRDefault="005474C6" w:rsidP="00075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AF4"/>
    <w:multiLevelType w:val="hybridMultilevel"/>
    <w:tmpl w:val="10529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5CE"/>
    <w:multiLevelType w:val="hybridMultilevel"/>
    <w:tmpl w:val="83224B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492"/>
    <w:multiLevelType w:val="hybridMultilevel"/>
    <w:tmpl w:val="02828A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611CF"/>
    <w:multiLevelType w:val="hybridMultilevel"/>
    <w:tmpl w:val="FBF47D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008C"/>
    <w:multiLevelType w:val="hybridMultilevel"/>
    <w:tmpl w:val="B18845F2"/>
    <w:lvl w:ilvl="0" w:tplc="319EC64A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5C72207"/>
    <w:multiLevelType w:val="hybridMultilevel"/>
    <w:tmpl w:val="4920B6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6613"/>
    <w:multiLevelType w:val="hybridMultilevel"/>
    <w:tmpl w:val="FACCFE0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6B27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F83"/>
    <w:multiLevelType w:val="hybridMultilevel"/>
    <w:tmpl w:val="8806C452"/>
    <w:lvl w:ilvl="0" w:tplc="041B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35DBB"/>
    <w:multiLevelType w:val="hybridMultilevel"/>
    <w:tmpl w:val="B01499E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011A"/>
    <w:multiLevelType w:val="hybridMultilevel"/>
    <w:tmpl w:val="FACCFE0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6B27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B63"/>
    <w:multiLevelType w:val="hybridMultilevel"/>
    <w:tmpl w:val="45BE188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7322DA"/>
    <w:multiLevelType w:val="hybridMultilevel"/>
    <w:tmpl w:val="06401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521E6"/>
    <w:multiLevelType w:val="multilevel"/>
    <w:tmpl w:val="3B7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6F8"/>
    <w:multiLevelType w:val="hybridMultilevel"/>
    <w:tmpl w:val="00E0E82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0CE263E"/>
    <w:multiLevelType w:val="hybridMultilevel"/>
    <w:tmpl w:val="D334F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5284F"/>
    <w:multiLevelType w:val="hybridMultilevel"/>
    <w:tmpl w:val="3B78F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46944"/>
    <w:multiLevelType w:val="hybridMultilevel"/>
    <w:tmpl w:val="1C1CCC7A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334A"/>
    <w:multiLevelType w:val="hybridMultilevel"/>
    <w:tmpl w:val="1F8486A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121D5"/>
    <w:multiLevelType w:val="hybridMultilevel"/>
    <w:tmpl w:val="CE78780C"/>
    <w:lvl w:ilvl="0" w:tplc="7844231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939EF"/>
    <w:multiLevelType w:val="hybridMultilevel"/>
    <w:tmpl w:val="9C0C27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63056"/>
    <w:multiLevelType w:val="hybridMultilevel"/>
    <w:tmpl w:val="4466646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4D0B"/>
    <w:multiLevelType w:val="hybridMultilevel"/>
    <w:tmpl w:val="B54C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604D9"/>
    <w:multiLevelType w:val="hybridMultilevel"/>
    <w:tmpl w:val="1BC80CDE"/>
    <w:lvl w:ilvl="0" w:tplc="EC3668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EA870D0"/>
    <w:multiLevelType w:val="hybridMultilevel"/>
    <w:tmpl w:val="4DC60490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B58A7"/>
    <w:multiLevelType w:val="hybridMultilevel"/>
    <w:tmpl w:val="DB8071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54746"/>
    <w:multiLevelType w:val="hybridMultilevel"/>
    <w:tmpl w:val="12D6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23"/>
  </w:num>
  <w:num w:numId="19">
    <w:abstractNumId w:val="8"/>
  </w:num>
  <w:num w:numId="20">
    <w:abstractNumId w:val="7"/>
  </w:num>
  <w:num w:numId="21">
    <w:abstractNumId w:val="10"/>
  </w:num>
  <w:num w:numId="22">
    <w:abstractNumId w:val="20"/>
  </w:num>
  <w:num w:numId="23">
    <w:abstractNumId w:val="1"/>
  </w:num>
  <w:num w:numId="24">
    <w:abstractNumId w:val="16"/>
  </w:num>
  <w:num w:numId="25">
    <w:abstractNumId w:val="13"/>
  </w:num>
  <w:num w:numId="26">
    <w:abstractNumId w:val="5"/>
  </w:num>
  <w:num w:numId="27">
    <w:abstractNumId w:val="22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823"/>
    <w:rsid w:val="0004360B"/>
    <w:rsid w:val="000750A9"/>
    <w:rsid w:val="00076822"/>
    <w:rsid w:val="00085287"/>
    <w:rsid w:val="000A7B79"/>
    <w:rsid w:val="000F623C"/>
    <w:rsid w:val="0010494F"/>
    <w:rsid w:val="0013629E"/>
    <w:rsid w:val="00153CB5"/>
    <w:rsid w:val="0018687D"/>
    <w:rsid w:val="00187DDD"/>
    <w:rsid w:val="00191823"/>
    <w:rsid w:val="001A4959"/>
    <w:rsid w:val="001A5777"/>
    <w:rsid w:val="001E7244"/>
    <w:rsid w:val="00203B11"/>
    <w:rsid w:val="00220699"/>
    <w:rsid w:val="002264DF"/>
    <w:rsid w:val="00230D52"/>
    <w:rsid w:val="00256A99"/>
    <w:rsid w:val="00264EAB"/>
    <w:rsid w:val="00277441"/>
    <w:rsid w:val="00294327"/>
    <w:rsid w:val="002D154E"/>
    <w:rsid w:val="002D5CB4"/>
    <w:rsid w:val="002E219D"/>
    <w:rsid w:val="002E279D"/>
    <w:rsid w:val="00323B40"/>
    <w:rsid w:val="003328D0"/>
    <w:rsid w:val="00386B8D"/>
    <w:rsid w:val="003C131C"/>
    <w:rsid w:val="003E0A31"/>
    <w:rsid w:val="00404A13"/>
    <w:rsid w:val="004264F0"/>
    <w:rsid w:val="00427ABA"/>
    <w:rsid w:val="00462DCA"/>
    <w:rsid w:val="00477ED7"/>
    <w:rsid w:val="0048217F"/>
    <w:rsid w:val="004A05EB"/>
    <w:rsid w:val="004A2C62"/>
    <w:rsid w:val="004F0188"/>
    <w:rsid w:val="00505CE6"/>
    <w:rsid w:val="005474C6"/>
    <w:rsid w:val="00562F9D"/>
    <w:rsid w:val="0059723F"/>
    <w:rsid w:val="005A3787"/>
    <w:rsid w:val="005A3798"/>
    <w:rsid w:val="005B739D"/>
    <w:rsid w:val="005D0A22"/>
    <w:rsid w:val="005E27E5"/>
    <w:rsid w:val="005E4CE1"/>
    <w:rsid w:val="005F7A06"/>
    <w:rsid w:val="00602A74"/>
    <w:rsid w:val="0062568F"/>
    <w:rsid w:val="0064034A"/>
    <w:rsid w:val="0064468F"/>
    <w:rsid w:val="0065123C"/>
    <w:rsid w:val="006716AE"/>
    <w:rsid w:val="00671736"/>
    <w:rsid w:val="00681B70"/>
    <w:rsid w:val="00685C96"/>
    <w:rsid w:val="006A68E9"/>
    <w:rsid w:val="006F569A"/>
    <w:rsid w:val="00700C03"/>
    <w:rsid w:val="00721029"/>
    <w:rsid w:val="007400B8"/>
    <w:rsid w:val="00770EBB"/>
    <w:rsid w:val="0077746D"/>
    <w:rsid w:val="00783755"/>
    <w:rsid w:val="007972BE"/>
    <w:rsid w:val="007A499A"/>
    <w:rsid w:val="007A549D"/>
    <w:rsid w:val="007C3836"/>
    <w:rsid w:val="007C3ACF"/>
    <w:rsid w:val="00810A74"/>
    <w:rsid w:val="00823C11"/>
    <w:rsid w:val="008925AA"/>
    <w:rsid w:val="00892BAB"/>
    <w:rsid w:val="0089390A"/>
    <w:rsid w:val="00894B00"/>
    <w:rsid w:val="008A5668"/>
    <w:rsid w:val="0090014C"/>
    <w:rsid w:val="00931C74"/>
    <w:rsid w:val="00946955"/>
    <w:rsid w:val="00985BAE"/>
    <w:rsid w:val="00997564"/>
    <w:rsid w:val="009A281A"/>
    <w:rsid w:val="009B5428"/>
    <w:rsid w:val="009F02C0"/>
    <w:rsid w:val="009F71AD"/>
    <w:rsid w:val="00A4590B"/>
    <w:rsid w:val="00A533D0"/>
    <w:rsid w:val="00A54952"/>
    <w:rsid w:val="00A624CF"/>
    <w:rsid w:val="00A63701"/>
    <w:rsid w:val="00A70E8F"/>
    <w:rsid w:val="00A762A9"/>
    <w:rsid w:val="00AA7F25"/>
    <w:rsid w:val="00AB7AFE"/>
    <w:rsid w:val="00B22ABE"/>
    <w:rsid w:val="00B36982"/>
    <w:rsid w:val="00B4337C"/>
    <w:rsid w:val="00B54523"/>
    <w:rsid w:val="00B7015F"/>
    <w:rsid w:val="00B97164"/>
    <w:rsid w:val="00BB6F21"/>
    <w:rsid w:val="00BC0CBF"/>
    <w:rsid w:val="00BE3268"/>
    <w:rsid w:val="00C22206"/>
    <w:rsid w:val="00C32F53"/>
    <w:rsid w:val="00C43BE4"/>
    <w:rsid w:val="00C50FA2"/>
    <w:rsid w:val="00C831A4"/>
    <w:rsid w:val="00C86EB3"/>
    <w:rsid w:val="00CA02E8"/>
    <w:rsid w:val="00CC2281"/>
    <w:rsid w:val="00CD58C9"/>
    <w:rsid w:val="00CE3B28"/>
    <w:rsid w:val="00D06C2B"/>
    <w:rsid w:val="00D338DA"/>
    <w:rsid w:val="00D735B8"/>
    <w:rsid w:val="00DA70B2"/>
    <w:rsid w:val="00E23EA6"/>
    <w:rsid w:val="00E32956"/>
    <w:rsid w:val="00E45CDF"/>
    <w:rsid w:val="00E62895"/>
    <w:rsid w:val="00EF3ACD"/>
    <w:rsid w:val="00F03F6F"/>
    <w:rsid w:val="00F2723B"/>
    <w:rsid w:val="00F3321E"/>
    <w:rsid w:val="00F375FD"/>
    <w:rsid w:val="00F744AC"/>
    <w:rsid w:val="00F94B0E"/>
    <w:rsid w:val="00FA1B2E"/>
    <w:rsid w:val="00FA2C31"/>
    <w:rsid w:val="00FA7001"/>
    <w:rsid w:val="00FC0AC6"/>
    <w:rsid w:val="00FC1508"/>
    <w:rsid w:val="00FD0B05"/>
    <w:rsid w:val="00FE1658"/>
    <w:rsid w:val="00FE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700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750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50A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750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0A9"/>
    <w:rPr>
      <w:sz w:val="24"/>
      <w:szCs w:val="24"/>
    </w:rPr>
  </w:style>
  <w:style w:type="paragraph" w:styleId="Textbubliny">
    <w:name w:val="Balloon Text"/>
    <w:basedOn w:val="Normlny"/>
    <w:link w:val="TextbublinyChar"/>
    <w:rsid w:val="00075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7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predmetovej komisie</vt:lpstr>
    </vt:vector>
  </TitlesOfParts>
  <Company>soup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predmetovej komisie</dc:title>
  <dc:creator>ziak</dc:creator>
  <cp:lastModifiedBy>Vincent</cp:lastModifiedBy>
  <cp:revision>6</cp:revision>
  <cp:lastPrinted>2018-09-20T12:50:00Z</cp:lastPrinted>
  <dcterms:created xsi:type="dcterms:W3CDTF">2018-09-20T07:50:00Z</dcterms:created>
  <dcterms:modified xsi:type="dcterms:W3CDTF">2019-09-16T07:58:00Z</dcterms:modified>
</cp:coreProperties>
</file>