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62F3" w14:textId="1CB2D49A" w:rsidR="009D6859" w:rsidRPr="004B5BEC" w:rsidRDefault="001807A4" w:rsidP="00C87E88">
      <w:pPr>
        <w:spacing w:after="0" w:line="240" w:lineRule="auto"/>
        <w:jc w:val="both"/>
        <w:rPr>
          <w:rFonts w:cstheme="minorHAnsi"/>
        </w:rPr>
      </w:pPr>
      <w:r w:rsidRPr="004B5BEC">
        <w:rPr>
          <w:rFonts w:cstheme="minorHAnsi"/>
        </w:rPr>
        <w:t>Vážení zákonní zástupcovia,</w:t>
      </w:r>
    </w:p>
    <w:p w14:paraId="1392DF0E" w14:textId="77777777" w:rsidR="00AE187E" w:rsidRPr="00DF589B" w:rsidRDefault="00AE187E" w:rsidP="00C87E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4FBCAF7" w14:textId="723972FD" w:rsidR="00CE4CA8" w:rsidRPr="008500E2" w:rsidRDefault="001807A4" w:rsidP="001F0121">
      <w:pPr>
        <w:spacing w:after="0" w:line="240" w:lineRule="auto"/>
        <w:jc w:val="both"/>
        <w:rPr>
          <w:rFonts w:cstheme="minorHAnsi"/>
          <w:u w:val="single"/>
        </w:rPr>
      </w:pPr>
      <w:r w:rsidRPr="004B5BEC">
        <w:rPr>
          <w:rFonts w:cstheme="minorHAnsi"/>
        </w:rPr>
        <w:t xml:space="preserve">dovoľujeme </w:t>
      </w:r>
      <w:r w:rsidR="00CE4CA8">
        <w:rPr>
          <w:rFonts w:cstheme="minorHAnsi"/>
        </w:rPr>
        <w:t xml:space="preserve">si vás </w:t>
      </w:r>
      <w:r w:rsidRPr="004B5BEC">
        <w:rPr>
          <w:rFonts w:cstheme="minorHAnsi"/>
        </w:rPr>
        <w:t xml:space="preserve">požiadať o záväzné stanovisko </w:t>
      </w:r>
      <w:r w:rsidR="0096111F" w:rsidRPr="004B5BEC">
        <w:rPr>
          <w:rFonts w:cstheme="minorHAnsi"/>
        </w:rPr>
        <w:t>k</w:t>
      </w:r>
      <w:r w:rsidR="00DB3E28">
        <w:rPr>
          <w:rFonts w:cstheme="minorHAnsi"/>
        </w:rPr>
        <w:t> aktuálnemu rozhodnutiu zriaďovateľa – Mesta Šaľa</w:t>
      </w:r>
      <w:r w:rsidR="00CE4CA8">
        <w:rPr>
          <w:rFonts w:cstheme="minorHAnsi"/>
        </w:rPr>
        <w:t>, ktorý</w:t>
      </w:r>
      <w:r w:rsidR="00CE4CA8" w:rsidRPr="00CE4CA8">
        <w:t xml:space="preserve"> </w:t>
      </w:r>
      <w:r w:rsidR="00CE4CA8">
        <w:rPr>
          <w:rFonts w:cstheme="minorHAnsi"/>
        </w:rPr>
        <w:t>v</w:t>
      </w:r>
      <w:r w:rsidR="00CE4CA8" w:rsidRPr="00CE4CA8">
        <w:rPr>
          <w:rFonts w:cstheme="minorHAnsi"/>
        </w:rPr>
        <w:t xml:space="preserve"> súlade s rozhodnutím ministra školstva, vedy, výskumu a športu č. 2021/10079:2-A1810 </w:t>
      </w:r>
      <w:r w:rsidR="00CE4CA8">
        <w:rPr>
          <w:rFonts w:cstheme="minorHAnsi"/>
        </w:rPr>
        <w:t xml:space="preserve">                      </w:t>
      </w:r>
      <w:r w:rsidR="00CE4CA8" w:rsidRPr="00CE4CA8">
        <w:rPr>
          <w:rFonts w:cstheme="minorHAnsi"/>
        </w:rPr>
        <w:t>z 2.</w:t>
      </w:r>
      <w:r w:rsidR="00CE4CA8">
        <w:rPr>
          <w:rFonts w:cstheme="minorHAnsi"/>
        </w:rPr>
        <w:t xml:space="preserve"> marca </w:t>
      </w:r>
      <w:r w:rsidR="00CE4CA8" w:rsidRPr="00CE4CA8">
        <w:rPr>
          <w:rFonts w:cstheme="minorHAnsi"/>
        </w:rPr>
        <w:t xml:space="preserve">2021 a v súlade s platnými uzneseniami vlády SR č. 122/2021 a č. 123/2021 z 28. februára 2021 </w:t>
      </w:r>
      <w:r w:rsidR="00CE4CA8" w:rsidRPr="008500E2">
        <w:rPr>
          <w:rFonts w:cstheme="minorHAnsi"/>
          <w:b/>
          <w:bCs/>
          <w:u w:val="single"/>
        </w:rPr>
        <w:t>obnovuje ku dňu 15. marca 2021 prevádzku materských škôl, I. stupňa základných škôl, špeciálnych tried, školských klubov detí, resp. činností súvisiacich so stravovaním</w:t>
      </w:r>
      <w:r w:rsidRPr="008500E2">
        <w:rPr>
          <w:rFonts w:cstheme="minorHAnsi"/>
          <w:b/>
          <w:bCs/>
          <w:u w:val="single"/>
        </w:rPr>
        <w:t>.</w:t>
      </w:r>
      <w:r w:rsidR="00C87E88" w:rsidRPr="008500E2">
        <w:rPr>
          <w:rFonts w:cstheme="minorHAnsi"/>
          <w:u w:val="single"/>
        </w:rPr>
        <w:t xml:space="preserve"> </w:t>
      </w:r>
    </w:p>
    <w:p w14:paraId="65D09F4F" w14:textId="400FA4A0" w:rsidR="001F0121" w:rsidRDefault="001F0121" w:rsidP="001F01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Naša žiadosť je motivovaná snahou získať v predstihu reálny obraz o aktuálnom názore zákonných zástupcov detí k rozhodnutiu opätovne obnoviť </w:t>
      </w:r>
      <w:r w:rsidR="00CE4CA8">
        <w:rPr>
          <w:rFonts w:cstheme="minorHAnsi"/>
        </w:rPr>
        <w:t>prezenčné vzdelávanie na I. stupni základnej školy</w:t>
      </w:r>
      <w:r w:rsidR="00677CB4">
        <w:rPr>
          <w:rFonts w:cstheme="minorHAnsi"/>
        </w:rPr>
        <w:t xml:space="preserve">. </w:t>
      </w:r>
    </w:p>
    <w:p w14:paraId="25232AAD" w14:textId="77777777" w:rsidR="00CE4CA8" w:rsidRPr="00DF589B" w:rsidRDefault="00CE4CA8" w:rsidP="001F0121">
      <w:pPr>
        <w:spacing w:after="0" w:line="240" w:lineRule="auto"/>
        <w:jc w:val="both"/>
        <w:rPr>
          <w:bCs/>
          <w:sz w:val="16"/>
          <w:szCs w:val="16"/>
        </w:rPr>
      </w:pPr>
    </w:p>
    <w:p w14:paraId="0F7C80BB" w14:textId="332B748E" w:rsidR="001F0121" w:rsidRPr="004B5BEC" w:rsidRDefault="001F0121" w:rsidP="001F0121">
      <w:pPr>
        <w:spacing w:after="0" w:line="240" w:lineRule="auto"/>
        <w:jc w:val="both"/>
        <w:rPr>
          <w:bCs/>
          <w:i/>
        </w:rPr>
      </w:pPr>
      <w:r w:rsidRPr="004B5BEC">
        <w:rPr>
          <w:bCs/>
        </w:rPr>
        <w:t xml:space="preserve">Mám záujem o:   </w:t>
      </w:r>
    </w:p>
    <w:p w14:paraId="3663300B" w14:textId="77777777" w:rsidR="001F0121" w:rsidRPr="004B5BEC" w:rsidRDefault="001F0121" w:rsidP="001F0121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4B5BEC">
        <w:t xml:space="preserve">pokračovanie vzdelávania </w:t>
      </w:r>
      <w:r>
        <w:t xml:space="preserve">môjho dieťaťa </w:t>
      </w:r>
      <w:r w:rsidRPr="004B5BEC">
        <w:t>dištančnou formou</w:t>
      </w:r>
    </w:p>
    <w:p w14:paraId="1636F2FC" w14:textId="77777777" w:rsidR="001F0121" w:rsidRPr="004B5BEC" w:rsidRDefault="001F0121" w:rsidP="001F0121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</w:rPr>
      </w:pPr>
      <w:r w:rsidRPr="004B5BEC">
        <w:t xml:space="preserve">prezenčnú formu vzdelávania </w:t>
      </w:r>
      <w:r>
        <w:t>dieťaťa</w:t>
      </w:r>
      <w:r w:rsidRPr="004B5BEC">
        <w:t xml:space="preserve"> a zároveň súhlasím s predložením originálu negatívneho testu na ochorenie COVID-19 k</w:t>
      </w:r>
      <w:r w:rsidRPr="004B5BEC">
        <w:rPr>
          <w:b/>
          <w:bCs/>
        </w:rPr>
        <w:t> </w:t>
      </w:r>
      <w:r w:rsidRPr="004B5BEC">
        <w:rPr>
          <w:b/>
          <w:bCs/>
          <w:u w:val="single"/>
        </w:rPr>
        <w:t>nahliadnutiu</w:t>
      </w:r>
      <w:r w:rsidRPr="004B5BEC">
        <w:rPr>
          <w:b/>
          <w:bCs/>
        </w:rPr>
        <w:t xml:space="preserve"> </w:t>
      </w:r>
      <w:r w:rsidRPr="004B5BEC">
        <w:t>oprávnenej osobe</w:t>
      </w:r>
      <w:r>
        <w:t xml:space="preserve">. </w:t>
      </w:r>
      <w:r w:rsidRPr="004B5BEC">
        <w:rPr>
          <w:rFonts w:cstheme="minorHAnsi"/>
          <w:b/>
          <w:bCs/>
        </w:rPr>
        <w:t xml:space="preserve"> </w:t>
      </w:r>
    </w:p>
    <w:p w14:paraId="07874ACF" w14:textId="5EF8D20A" w:rsidR="00891CDB" w:rsidRPr="00DF589B" w:rsidRDefault="00891CDB" w:rsidP="00C87E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A9EA13A" w14:textId="20E3EACD" w:rsidR="002379BA" w:rsidRPr="004B5BEC" w:rsidRDefault="002379BA" w:rsidP="00C87E88">
      <w:pPr>
        <w:spacing w:after="0" w:line="240" w:lineRule="auto"/>
        <w:jc w:val="both"/>
        <w:rPr>
          <w:rFonts w:cstheme="minorHAnsi"/>
        </w:rPr>
      </w:pPr>
      <w:r w:rsidRPr="004B5BEC">
        <w:rPr>
          <w:rFonts w:cstheme="minorHAnsi"/>
        </w:rPr>
        <w:t xml:space="preserve">Žiadame vás, aby ste elektronicky, tzn. prostredníctvom aplikácie </w:t>
      </w:r>
      <w:proofErr w:type="spellStart"/>
      <w:r w:rsidRPr="004B5BEC">
        <w:rPr>
          <w:rFonts w:cstheme="minorHAnsi"/>
        </w:rPr>
        <w:t>EduPage</w:t>
      </w:r>
      <w:proofErr w:type="spellEnd"/>
      <w:r w:rsidRPr="004B5BEC">
        <w:rPr>
          <w:rFonts w:cstheme="minorHAnsi"/>
        </w:rPr>
        <w:t xml:space="preserve"> </w:t>
      </w:r>
      <w:r w:rsidR="00A06BB1" w:rsidRPr="004B5BEC">
        <w:rPr>
          <w:rFonts w:cstheme="minorHAnsi"/>
        </w:rPr>
        <w:t xml:space="preserve">na uvedené otázky </w:t>
      </w:r>
      <w:r w:rsidRPr="00DF589B">
        <w:rPr>
          <w:rFonts w:cstheme="minorHAnsi"/>
          <w:sz w:val="16"/>
          <w:szCs w:val="16"/>
        </w:rPr>
        <w:t>odpovedali</w:t>
      </w:r>
      <w:r w:rsidRPr="004B5BEC">
        <w:rPr>
          <w:rFonts w:cstheme="minorHAnsi"/>
        </w:rPr>
        <w:t xml:space="preserve"> v termíne </w:t>
      </w:r>
      <w:r w:rsidRPr="008500E2">
        <w:rPr>
          <w:rFonts w:cstheme="minorHAnsi"/>
          <w:b/>
          <w:bCs/>
          <w:u w:val="single"/>
        </w:rPr>
        <w:t xml:space="preserve">do </w:t>
      </w:r>
      <w:r w:rsidR="008500E2" w:rsidRPr="008500E2">
        <w:rPr>
          <w:rFonts w:cstheme="minorHAnsi"/>
          <w:b/>
          <w:bCs/>
          <w:u w:val="single"/>
        </w:rPr>
        <w:t>17</w:t>
      </w:r>
      <w:r w:rsidRPr="008500E2">
        <w:rPr>
          <w:rFonts w:cstheme="minorHAnsi"/>
          <w:b/>
          <w:bCs/>
          <w:u w:val="single"/>
        </w:rPr>
        <w:t>.00</w:t>
      </w:r>
      <w:r w:rsidR="00CA2502" w:rsidRPr="008500E2">
        <w:rPr>
          <w:rFonts w:cstheme="minorHAnsi"/>
          <w:b/>
          <w:bCs/>
          <w:u w:val="single"/>
        </w:rPr>
        <w:t xml:space="preserve"> </w:t>
      </w:r>
      <w:r w:rsidRPr="008500E2">
        <w:rPr>
          <w:rFonts w:cstheme="minorHAnsi"/>
          <w:b/>
          <w:bCs/>
          <w:u w:val="single"/>
        </w:rPr>
        <w:t xml:space="preserve">h, </w:t>
      </w:r>
      <w:r w:rsidR="008B0AA1" w:rsidRPr="008500E2">
        <w:rPr>
          <w:rFonts w:cstheme="minorHAnsi"/>
          <w:b/>
          <w:bCs/>
          <w:u w:val="single"/>
        </w:rPr>
        <w:t>11</w:t>
      </w:r>
      <w:r w:rsidRPr="008500E2">
        <w:rPr>
          <w:rFonts w:cstheme="minorHAnsi"/>
          <w:b/>
          <w:bCs/>
          <w:u w:val="single"/>
        </w:rPr>
        <w:t xml:space="preserve">. </w:t>
      </w:r>
      <w:r w:rsidR="00CA2502" w:rsidRPr="008500E2">
        <w:rPr>
          <w:rFonts w:cstheme="minorHAnsi"/>
          <w:b/>
          <w:bCs/>
          <w:u w:val="single"/>
        </w:rPr>
        <w:t>marca</w:t>
      </w:r>
      <w:r w:rsidRPr="008500E2">
        <w:rPr>
          <w:rFonts w:cstheme="minorHAnsi"/>
          <w:b/>
          <w:bCs/>
          <w:u w:val="single"/>
        </w:rPr>
        <w:t xml:space="preserve"> 2021 (</w:t>
      </w:r>
      <w:r w:rsidR="00F41D9C" w:rsidRPr="008500E2">
        <w:rPr>
          <w:rFonts w:cstheme="minorHAnsi"/>
          <w:b/>
          <w:bCs/>
          <w:u w:val="single"/>
        </w:rPr>
        <w:t>štvrtok</w:t>
      </w:r>
      <w:r w:rsidRPr="008500E2">
        <w:rPr>
          <w:rFonts w:cstheme="minorHAnsi"/>
          <w:b/>
          <w:bCs/>
          <w:u w:val="single"/>
        </w:rPr>
        <w:t>)</w:t>
      </w:r>
      <w:r w:rsidRPr="004B5BEC">
        <w:rPr>
          <w:rFonts w:cstheme="minorHAnsi"/>
        </w:rPr>
        <w:t xml:space="preserve">. </w:t>
      </w:r>
      <w:r w:rsidR="00A24EFE" w:rsidRPr="004B5BEC">
        <w:rPr>
          <w:rFonts w:cstheme="minorHAnsi"/>
        </w:rPr>
        <w:t xml:space="preserve"> </w:t>
      </w:r>
    </w:p>
    <w:p w14:paraId="3DDCE98E" w14:textId="77777777" w:rsidR="002379BA" w:rsidRPr="00DF589B" w:rsidRDefault="002379BA" w:rsidP="00C87E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7B121F9" w14:textId="5BDC89AE" w:rsidR="00891CDB" w:rsidRPr="004B5BEC" w:rsidRDefault="0054082C" w:rsidP="00C87E88">
      <w:pPr>
        <w:spacing w:after="0" w:line="240" w:lineRule="auto"/>
        <w:jc w:val="both"/>
        <w:rPr>
          <w:rFonts w:cstheme="minorHAnsi"/>
        </w:rPr>
      </w:pPr>
      <w:r w:rsidRPr="004B5BEC">
        <w:rPr>
          <w:rFonts w:cstheme="minorHAnsi"/>
        </w:rPr>
        <w:t>Obnovenie prezenčného vzdelávania</w:t>
      </w:r>
      <w:r w:rsidR="00807A4E" w:rsidRPr="004B5BEC">
        <w:rPr>
          <w:rFonts w:cstheme="minorHAnsi"/>
        </w:rPr>
        <w:t xml:space="preserve"> určenej skupiny</w:t>
      </w:r>
      <w:r w:rsidRPr="004B5BEC">
        <w:rPr>
          <w:rFonts w:cstheme="minorHAnsi"/>
        </w:rPr>
        <w:t xml:space="preserve"> žiakov I. stupňa našej školy sú stanovené ďalšie podmienky vstupu žiakov do jej priestorov je povinné </w:t>
      </w:r>
      <w:r w:rsidR="0096111F" w:rsidRPr="004B5BEC">
        <w:rPr>
          <w:rFonts w:cstheme="minorHAnsi"/>
        </w:rPr>
        <w:t>vyplnenie tlačiva</w:t>
      </w:r>
      <w:r w:rsidR="00136014" w:rsidRPr="004B5BEC">
        <w:rPr>
          <w:rFonts w:cstheme="minorHAnsi"/>
        </w:rPr>
        <w:t>:</w:t>
      </w:r>
      <w:r w:rsidR="0096111F" w:rsidRPr="004B5BEC">
        <w:rPr>
          <w:rFonts w:cstheme="minorHAnsi"/>
        </w:rPr>
        <w:t xml:space="preserve"> </w:t>
      </w:r>
      <w:r w:rsidR="0096111F" w:rsidRPr="004B5BEC">
        <w:rPr>
          <w:rFonts w:cstheme="minorHAnsi"/>
          <w:b/>
          <w:bCs/>
          <w:u w:val="single"/>
        </w:rPr>
        <w:t>Čestné vyhlásenie o </w:t>
      </w:r>
      <w:proofErr w:type="spellStart"/>
      <w:r w:rsidR="0096111F" w:rsidRPr="004B5BEC">
        <w:rPr>
          <w:rFonts w:cstheme="minorHAnsi"/>
          <w:b/>
          <w:bCs/>
          <w:u w:val="single"/>
        </w:rPr>
        <w:t>bezinfekčnosti</w:t>
      </w:r>
      <w:proofErr w:type="spellEnd"/>
      <w:r w:rsidR="0096111F" w:rsidRPr="004B5BEC">
        <w:rPr>
          <w:rFonts w:cstheme="minorHAnsi"/>
        </w:rPr>
        <w:t xml:space="preserve"> (umiestnené na webovej stránke školy</w:t>
      </w:r>
      <w:r w:rsidR="004B5BEC">
        <w:rPr>
          <w:rFonts w:cstheme="minorHAnsi"/>
        </w:rPr>
        <w:t xml:space="preserve"> – </w:t>
      </w:r>
      <w:r w:rsidR="004B5BEC" w:rsidRPr="004B5BEC">
        <w:rPr>
          <w:rFonts w:cstheme="minorHAnsi"/>
          <w:b/>
          <w:bCs/>
        </w:rPr>
        <w:t>tlačivo 8/a</w:t>
      </w:r>
      <w:r w:rsidR="0096111F" w:rsidRPr="004B5BEC">
        <w:rPr>
          <w:rFonts w:cstheme="minorHAnsi"/>
        </w:rPr>
        <w:t>), ktorého súčasťou je povinnosť zákonného zástupcu predložiť k </w:t>
      </w:r>
      <w:r w:rsidR="0096111F" w:rsidRPr="0074536C">
        <w:rPr>
          <w:rFonts w:cstheme="minorHAnsi"/>
          <w:b/>
          <w:bCs/>
          <w:u w:val="single"/>
        </w:rPr>
        <w:t>nahliadnutiu originál negatívneho výsledku</w:t>
      </w:r>
      <w:r w:rsidR="0096111F" w:rsidRPr="004B5BEC">
        <w:rPr>
          <w:rFonts w:cstheme="minorHAnsi"/>
        </w:rPr>
        <w:t xml:space="preserve"> RT-PCR testu na ochorenie COVID-19 nie staršieho ako 7 dní alebo negatívneho výsledku antigénového testu certifikovaného na území Európskej únie na ochorenie COVID-19 nie staršieho ako 7 dní. Kontrolu vykoná riaditeľom školy </w:t>
      </w:r>
      <w:r w:rsidR="0046753B" w:rsidRPr="004B5BEC">
        <w:rPr>
          <w:rFonts w:cstheme="minorHAnsi"/>
        </w:rPr>
        <w:t xml:space="preserve">v súlade s GDPR písomne </w:t>
      </w:r>
      <w:r w:rsidR="0096111F" w:rsidRPr="004B5BEC">
        <w:rPr>
          <w:rFonts w:cstheme="minorHAnsi"/>
        </w:rPr>
        <w:t>poverená oprávnená osoba (učiteľ</w:t>
      </w:r>
      <w:r w:rsidR="00CA2502" w:rsidRPr="004B5BEC">
        <w:rPr>
          <w:rFonts w:cstheme="minorHAnsi"/>
        </w:rPr>
        <w:t>/vychovávateľka</w:t>
      </w:r>
      <w:r w:rsidR="0096111F" w:rsidRPr="004B5BEC">
        <w:rPr>
          <w:rFonts w:cstheme="minorHAnsi"/>
        </w:rPr>
        <w:t>).</w:t>
      </w:r>
    </w:p>
    <w:p w14:paraId="5D414664" w14:textId="7E6126D6" w:rsidR="00D347CF" w:rsidRPr="004B5BEC" w:rsidRDefault="000216CC" w:rsidP="00136014">
      <w:pPr>
        <w:spacing w:after="0" w:line="240" w:lineRule="auto"/>
        <w:jc w:val="both"/>
        <w:rPr>
          <w:rFonts w:cstheme="minorHAnsi"/>
        </w:rPr>
      </w:pPr>
      <w:r w:rsidRPr="004B5BEC">
        <w:rPr>
          <w:rFonts w:cstheme="minorHAnsi"/>
        </w:rPr>
        <w:t xml:space="preserve">K materiálom, ktorý musí zákonný zástupca žiaka povinne vyplniť a nadväzne predložiť základnej škole je tiež </w:t>
      </w:r>
      <w:r w:rsidR="00136014" w:rsidRPr="004B5BEC">
        <w:rPr>
          <w:rFonts w:cstheme="minorHAnsi"/>
        </w:rPr>
        <w:t xml:space="preserve">tlačivo: </w:t>
      </w:r>
      <w:r w:rsidR="00136014" w:rsidRPr="004B5BEC">
        <w:rPr>
          <w:rFonts w:cstheme="minorHAnsi"/>
          <w:b/>
          <w:bCs/>
          <w:u w:val="single"/>
        </w:rPr>
        <w:t>Informácie pre dotknutú osobu/zákonného zástupcu dotknutej osoby</w:t>
      </w:r>
      <w:r w:rsidR="00F058B9" w:rsidRPr="004B5BEC">
        <w:rPr>
          <w:rFonts w:cstheme="minorHAnsi"/>
          <w:b/>
          <w:bCs/>
          <w:u w:val="single"/>
        </w:rPr>
        <w:t xml:space="preserve"> </w:t>
      </w:r>
      <w:r w:rsidR="00136014" w:rsidRPr="004B5BEC">
        <w:rPr>
          <w:rFonts w:cstheme="minorHAnsi"/>
          <w:b/>
          <w:bCs/>
          <w:u w:val="single"/>
        </w:rPr>
        <w:t>COVID-19</w:t>
      </w:r>
      <w:r w:rsidR="00586E61" w:rsidRPr="004B5BEC">
        <w:rPr>
          <w:rFonts w:cstheme="minorHAnsi"/>
        </w:rPr>
        <w:t xml:space="preserve">, </w:t>
      </w:r>
      <w:r w:rsidR="00136014" w:rsidRPr="004B5BEC">
        <w:rPr>
          <w:rFonts w:cstheme="minorHAnsi"/>
        </w:rPr>
        <w:t>viď. článok 13 ods. 1 a 2 Nariadenia Európskeho parlamentu a rady 2016/679</w:t>
      </w:r>
      <w:r w:rsidR="00586E61" w:rsidRPr="004B5BEC">
        <w:rPr>
          <w:rFonts w:cstheme="minorHAnsi"/>
        </w:rPr>
        <w:t xml:space="preserve"> (umiestnené na webovej stránke školy</w:t>
      </w:r>
      <w:r w:rsidR="004B5BEC">
        <w:rPr>
          <w:rFonts w:cstheme="minorHAnsi"/>
        </w:rPr>
        <w:t xml:space="preserve"> – </w:t>
      </w:r>
      <w:r w:rsidR="00CD6C8C">
        <w:rPr>
          <w:rFonts w:cstheme="minorHAnsi"/>
          <w:b/>
          <w:bCs/>
        </w:rPr>
        <w:t xml:space="preserve">tlačivo </w:t>
      </w:r>
      <w:r w:rsidR="004B5BEC" w:rsidRPr="004B5BEC">
        <w:rPr>
          <w:rFonts w:cstheme="minorHAnsi"/>
          <w:b/>
          <w:bCs/>
        </w:rPr>
        <w:t>spoločné pre zákonných zástupcov detí materskej školy a žiakov základnej školy</w:t>
      </w:r>
      <w:r w:rsidR="00586E61" w:rsidRPr="004B5BEC">
        <w:rPr>
          <w:rFonts w:cstheme="minorHAnsi"/>
        </w:rPr>
        <w:t>)</w:t>
      </w:r>
      <w:r w:rsidR="00136014" w:rsidRPr="004B5BEC">
        <w:rPr>
          <w:rFonts w:cstheme="minorHAnsi"/>
        </w:rPr>
        <w:t>.</w:t>
      </w:r>
      <w:r w:rsidRPr="004B5BEC">
        <w:rPr>
          <w:rFonts w:cstheme="minorHAnsi"/>
        </w:rPr>
        <w:t xml:space="preserve">  </w:t>
      </w:r>
    </w:p>
    <w:p w14:paraId="31D6211C" w14:textId="77777777" w:rsidR="00DC4AE0" w:rsidRPr="00DF589B" w:rsidRDefault="00DC4AE0" w:rsidP="00C87E88">
      <w:pPr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14:paraId="512ADAAB" w14:textId="77777777" w:rsidR="00DF589B" w:rsidRDefault="00DF589B" w:rsidP="00DF589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Upozorňujeme, podmienka negatívneho výsledku RT-PCR testu na ochorenie COVID-19 nie staršieho ako 7 dní alebo negatívneho výsledku antigénového testu nie staršieho ako 7 dní jedného zo zákonných zástupcov neznamená, že ak je druhý zo zákonných zástupcov alebo, ktorýkoľvek iný člen spoločnej domácnosti pozitívny na COVID-19, dieťa môže prejsť na prezenčnú formu vzdelávania, tzn. prichádzať do školy a začleniť sa do triedneho kolektívu. </w:t>
      </w:r>
    </w:p>
    <w:p w14:paraId="7413C13D" w14:textId="77777777" w:rsidR="00DF589B" w:rsidRDefault="00DF589B" w:rsidP="00DF589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V danom prípade musí dieťa automaticky, ako aj ostatní členovia domácnosti, podstúpiť povinnú   14-dňovú karanténu. </w:t>
      </w:r>
    </w:p>
    <w:p w14:paraId="34E92950" w14:textId="77777777" w:rsidR="00DF589B" w:rsidRDefault="00DF589B" w:rsidP="00DF589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u w:val="single"/>
        </w:rPr>
        <w:t>Výnimku z testovania</w:t>
      </w:r>
      <w:r>
        <w:rPr>
          <w:rFonts w:cstheme="minorHAnsi"/>
          <w:b/>
          <w:bCs/>
          <w:i/>
          <w:iCs/>
        </w:rPr>
        <w:t xml:space="preserve"> a tým aj z povinnosti preukázania výsledku negatívneho testu, budú mať tí zákonní zástupcovia, ktorí: </w:t>
      </w:r>
    </w:p>
    <w:p w14:paraId="6FE2A81E" w14:textId="77777777" w:rsidR="00DF589B" w:rsidRDefault="00DF589B" w:rsidP="00DF589B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prekonali ochorenie COVID-19 a budú mať potvrdenie </w:t>
      </w:r>
      <w:r>
        <w:rPr>
          <w:rFonts w:cstheme="minorHAnsi"/>
          <w:b/>
          <w:bCs/>
          <w:i/>
          <w:iCs/>
          <w:u w:val="single"/>
        </w:rPr>
        <w:t>nie staršie ako 90 dní</w:t>
      </w:r>
      <w:r>
        <w:rPr>
          <w:rFonts w:cstheme="minorHAnsi"/>
          <w:b/>
          <w:bCs/>
          <w:i/>
          <w:iCs/>
        </w:rPr>
        <w:t>,</w:t>
      </w:r>
    </w:p>
    <w:p w14:paraId="655880BB" w14:textId="77777777" w:rsidR="00DF589B" w:rsidRDefault="00DF589B" w:rsidP="00DF589B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boli zaočkovaní druhou dávkou vakcíny, ak od očkovania uplynulo </w:t>
      </w:r>
      <w:r>
        <w:rPr>
          <w:rFonts w:cstheme="minorHAnsi"/>
          <w:b/>
          <w:bCs/>
          <w:i/>
          <w:iCs/>
          <w:u w:val="single"/>
        </w:rPr>
        <w:t>aspoň 14 dní</w:t>
      </w:r>
      <w:r>
        <w:rPr>
          <w:rFonts w:cstheme="minorHAnsi"/>
          <w:b/>
          <w:bCs/>
          <w:i/>
          <w:iCs/>
        </w:rPr>
        <w:t>.</w:t>
      </w:r>
    </w:p>
    <w:p w14:paraId="0F4F6D43" w14:textId="77777777" w:rsidR="00DF589B" w:rsidRDefault="00DF589B" w:rsidP="00DF589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Akékoľvek nerešpektovanie epidemiologických opatrení prípadne vedomé poskytnutie zavádzajúcich informácií sa podľa zákona č. 355/ 2007 Z. z. dotknutá osoba dopúšťa priestupku na úseku verejného zdravotníctva (možnosť udelenia sankčnej pokuty), resp. v kontexte uvedeného môže jej konanie napĺňať skutkovú podstatu trestného činu šírenia nebezpečnej nákazlivej ľudskej choroby!!! </w:t>
      </w:r>
    </w:p>
    <w:p w14:paraId="511861A7" w14:textId="3F700AA4" w:rsidR="00DF589B" w:rsidRDefault="00DF589B" w:rsidP="00DF589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8550933" w14:textId="77777777" w:rsidR="00DF589B" w:rsidRDefault="00DF589B" w:rsidP="00DF589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F672F0B" w14:textId="4056EAE5" w:rsidR="00DF589B" w:rsidRDefault="00DF589B" w:rsidP="00DF58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pochopenie vopred ďakujeme.</w:t>
      </w:r>
    </w:p>
    <w:p w14:paraId="617E2576" w14:textId="77777777" w:rsidR="00DF589B" w:rsidRDefault="00DF589B" w:rsidP="00DF589B">
      <w:pPr>
        <w:spacing w:after="0" w:line="240" w:lineRule="auto"/>
        <w:jc w:val="both"/>
        <w:rPr>
          <w:rFonts w:cstheme="minorHAnsi"/>
        </w:rPr>
      </w:pPr>
    </w:p>
    <w:p w14:paraId="248477A3" w14:textId="77777777" w:rsidR="00DF589B" w:rsidRDefault="00DF589B" w:rsidP="00DF58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PhDr. Rudolf Kuklovský</w:t>
      </w:r>
    </w:p>
    <w:p w14:paraId="08EE7C5D" w14:textId="77777777" w:rsidR="00DF589B" w:rsidRDefault="00DF589B" w:rsidP="00DF58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riaditeľ školy</w:t>
      </w:r>
    </w:p>
    <w:p w14:paraId="3A6EB597" w14:textId="7FFABCD3" w:rsidR="00544789" w:rsidRPr="00980AAD" w:rsidRDefault="00544789" w:rsidP="00DF589B">
      <w:pPr>
        <w:spacing w:after="0" w:line="240" w:lineRule="auto"/>
        <w:jc w:val="both"/>
        <w:rPr>
          <w:rFonts w:cstheme="minorHAnsi"/>
        </w:rPr>
      </w:pPr>
    </w:p>
    <w:sectPr w:rsidR="00544789" w:rsidRPr="0098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09ED"/>
    <w:multiLevelType w:val="hybridMultilevel"/>
    <w:tmpl w:val="85E8BC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52A5"/>
    <w:multiLevelType w:val="hybridMultilevel"/>
    <w:tmpl w:val="BB645E54"/>
    <w:lvl w:ilvl="0" w:tplc="415E04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E29"/>
    <w:multiLevelType w:val="hybridMultilevel"/>
    <w:tmpl w:val="D040A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E21C4"/>
    <w:multiLevelType w:val="hybridMultilevel"/>
    <w:tmpl w:val="332463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9A8"/>
    <w:multiLevelType w:val="hybridMultilevel"/>
    <w:tmpl w:val="4FCA5F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4D98"/>
    <w:multiLevelType w:val="hybridMultilevel"/>
    <w:tmpl w:val="E94ED9A4"/>
    <w:lvl w:ilvl="0" w:tplc="FC4A6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A4"/>
    <w:rsid w:val="000216CC"/>
    <w:rsid w:val="000B15AC"/>
    <w:rsid w:val="00136014"/>
    <w:rsid w:val="00144988"/>
    <w:rsid w:val="001807A4"/>
    <w:rsid w:val="001B5AB0"/>
    <w:rsid w:val="001C2B80"/>
    <w:rsid w:val="001F0121"/>
    <w:rsid w:val="002379BA"/>
    <w:rsid w:val="00245B59"/>
    <w:rsid w:val="0046753B"/>
    <w:rsid w:val="004B5BEC"/>
    <w:rsid w:val="00502021"/>
    <w:rsid w:val="0054082C"/>
    <w:rsid w:val="00541CC1"/>
    <w:rsid w:val="00544789"/>
    <w:rsid w:val="00586E61"/>
    <w:rsid w:val="005B5420"/>
    <w:rsid w:val="00677CB4"/>
    <w:rsid w:val="006F0A22"/>
    <w:rsid w:val="0074536C"/>
    <w:rsid w:val="0074578D"/>
    <w:rsid w:val="00747A1D"/>
    <w:rsid w:val="007D3E17"/>
    <w:rsid w:val="00807A4E"/>
    <w:rsid w:val="00825A43"/>
    <w:rsid w:val="00842458"/>
    <w:rsid w:val="008500E2"/>
    <w:rsid w:val="00860F15"/>
    <w:rsid w:val="0088124A"/>
    <w:rsid w:val="00891CDB"/>
    <w:rsid w:val="008B0AA1"/>
    <w:rsid w:val="008C25C1"/>
    <w:rsid w:val="0092564C"/>
    <w:rsid w:val="0096111F"/>
    <w:rsid w:val="0098064C"/>
    <w:rsid w:val="00980AAD"/>
    <w:rsid w:val="009B6DB6"/>
    <w:rsid w:val="009D6859"/>
    <w:rsid w:val="00A06BB1"/>
    <w:rsid w:val="00A24EFE"/>
    <w:rsid w:val="00A475F0"/>
    <w:rsid w:val="00AE187E"/>
    <w:rsid w:val="00B37688"/>
    <w:rsid w:val="00BA2A4E"/>
    <w:rsid w:val="00C006EB"/>
    <w:rsid w:val="00C1090E"/>
    <w:rsid w:val="00C87E88"/>
    <w:rsid w:val="00CA2502"/>
    <w:rsid w:val="00CD6C8C"/>
    <w:rsid w:val="00CE4CA8"/>
    <w:rsid w:val="00D347CF"/>
    <w:rsid w:val="00D63E90"/>
    <w:rsid w:val="00D76A48"/>
    <w:rsid w:val="00DB3E28"/>
    <w:rsid w:val="00DB79BE"/>
    <w:rsid w:val="00DC2A5B"/>
    <w:rsid w:val="00DC4AE0"/>
    <w:rsid w:val="00DE03D7"/>
    <w:rsid w:val="00DF589B"/>
    <w:rsid w:val="00E12936"/>
    <w:rsid w:val="00E313BB"/>
    <w:rsid w:val="00E34061"/>
    <w:rsid w:val="00E54085"/>
    <w:rsid w:val="00E61485"/>
    <w:rsid w:val="00EF57D3"/>
    <w:rsid w:val="00F058B9"/>
    <w:rsid w:val="00F41D9C"/>
    <w:rsid w:val="00F61993"/>
    <w:rsid w:val="00F67342"/>
    <w:rsid w:val="00F76E48"/>
    <w:rsid w:val="00FD5D34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F195"/>
  <w15:chartTrackingRefBased/>
  <w15:docId w15:val="{A2448A17-92C2-486E-B15D-BC4EBB3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7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187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26</cp:revision>
  <dcterms:created xsi:type="dcterms:W3CDTF">2021-03-03T14:09:00Z</dcterms:created>
  <dcterms:modified xsi:type="dcterms:W3CDTF">2021-03-11T10:41:00Z</dcterms:modified>
</cp:coreProperties>
</file>