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BB" w:rsidRDefault="009A4B0C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EE6736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Stredná priemyselná škola stavebná a geodetická, </w:t>
            </w:r>
            <w:proofErr w:type="spellStart"/>
            <w:r>
              <w:t>Drieňova</w:t>
            </w:r>
            <w:proofErr w:type="spellEnd"/>
            <w:r>
              <w:t xml:space="preserve"> 35, 826 64 Bratislava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EE6736" w:rsidRDefault="00EE6736" w:rsidP="00EE67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EE6736">
              <w:rPr>
                <w:rFonts w:cs="Calibri"/>
                <w:color w:val="000000"/>
                <w:lang w:eastAsia="sk-SK"/>
              </w:rPr>
              <w:t>Zvýšenie kvality odborného vzdelávania a prípravy na Strednej priemyselnej škole stavebnej a geodetickej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EE6736" w:rsidP="00EE6736">
            <w:pPr>
              <w:tabs>
                <w:tab w:val="left" w:pos="4007"/>
              </w:tabs>
              <w:spacing w:after="0" w:line="240" w:lineRule="auto"/>
            </w:pPr>
            <w:r w:rsidRPr="005F3BC2">
              <w:rPr>
                <w:rFonts w:cs="Calibri"/>
                <w:color w:val="000000"/>
                <w:shd w:val="clear" w:color="auto" w:fill="F2F6F9"/>
              </w:rPr>
              <w:t>3</w:t>
            </w:r>
            <w:r>
              <w:rPr>
                <w:rFonts w:cs="Calibri"/>
                <w:color w:val="000000"/>
                <w:shd w:val="clear" w:color="auto" w:fill="F2F6F9"/>
              </w:rPr>
              <w:t>12011Z818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EE6736" w:rsidP="007B6C7D">
            <w:pPr>
              <w:tabs>
                <w:tab w:val="left" w:pos="4007"/>
              </w:tabs>
              <w:spacing w:after="0" w:line="240" w:lineRule="auto"/>
            </w:pPr>
            <w:r>
              <w:t>IKT klub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470D8B" w:rsidP="006D31FD">
            <w:pPr>
              <w:tabs>
                <w:tab w:val="left" w:pos="4007"/>
              </w:tabs>
              <w:spacing w:after="0" w:line="240" w:lineRule="auto"/>
            </w:pPr>
            <w:r>
              <w:t>22</w:t>
            </w:r>
            <w:r w:rsidR="006D31FD">
              <w:t>.</w:t>
            </w:r>
            <w:r w:rsidR="00FE5F83">
              <w:t>11</w:t>
            </w:r>
            <w:r w:rsidR="00B372B7">
              <w:t>.202</w:t>
            </w:r>
            <w:r w:rsidR="006D31FD">
              <w:t>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FE5F83" w:rsidRDefault="008D1A83" w:rsidP="006D31FD">
            <w:pPr>
              <w:tabs>
                <w:tab w:val="left" w:pos="4007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Sídlo školy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6058F4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Ing. Zita </w:t>
            </w:r>
            <w:proofErr w:type="spellStart"/>
            <w:r>
              <w:t>Kósová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Default="00470D8B" w:rsidP="007B6C7D">
            <w:pPr>
              <w:tabs>
                <w:tab w:val="left" w:pos="4007"/>
              </w:tabs>
              <w:spacing w:after="0" w:line="240" w:lineRule="auto"/>
            </w:pPr>
            <w:hyperlink r:id="rId10" w:history="1">
              <w:r w:rsidR="007E3AA7" w:rsidRPr="000307C0">
                <w:rPr>
                  <w:rStyle w:val="Hypertextovprepojenie"/>
                </w:rPr>
                <w:t>https://stav-geo.edupage.org/</w:t>
              </w:r>
            </w:hyperlink>
          </w:p>
          <w:p w:rsidR="007E3AA7" w:rsidRPr="007B6C7D" w:rsidRDefault="007E3AA7" w:rsidP="007B6C7D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2C638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2C638F" w:rsidRPr="007B6C7D" w:rsidRDefault="002C638F" w:rsidP="002C638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D1A83" w:rsidRDefault="00016F6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C638F">
              <w:rPr>
                <w:rFonts w:ascii="Times New Roman" w:hAnsi="Times New Roman"/>
                <w:b/>
              </w:rPr>
              <w:t>Kľúčové slová</w:t>
            </w:r>
            <w:r>
              <w:rPr>
                <w:rFonts w:ascii="Times New Roman" w:hAnsi="Times New Roman"/>
              </w:rPr>
              <w:t xml:space="preserve">:  </w:t>
            </w:r>
            <w:proofErr w:type="spellStart"/>
            <w:r w:rsidR="008D1A83">
              <w:rPr>
                <w:rFonts w:ascii="Times New Roman" w:hAnsi="Times New Roman"/>
              </w:rPr>
              <w:t>enviromentálna</w:t>
            </w:r>
            <w:proofErr w:type="spellEnd"/>
            <w:r w:rsidR="008D1A83">
              <w:rPr>
                <w:rFonts w:ascii="Times New Roman" w:hAnsi="Times New Roman"/>
              </w:rPr>
              <w:t xml:space="preserve"> výchova, ekológia, ochrana životného prostredia, znečistenie vody, znečistenie vzduchu, energetická náročnosť</w:t>
            </w:r>
          </w:p>
          <w:p w:rsidR="008D1A83" w:rsidRDefault="008D1A8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D1A83" w:rsidRDefault="008D1A8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D1A83" w:rsidRDefault="008D1A8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E21DE" w:rsidRDefault="008D1A8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</w:rPr>
              <w:t>Členovia klubu diskutovali</w:t>
            </w:r>
            <w:r w:rsidR="006E21DE">
              <w:rPr>
                <w:rFonts w:ascii="Times New Roman" w:hAnsi="Times New Roman"/>
              </w:rPr>
              <w:t xml:space="preserve"> na tému  </w:t>
            </w:r>
            <w:r>
              <w:rPr>
                <w:rFonts w:ascii="Times New Roman" w:hAnsi="Times New Roman"/>
                <w:lang w:eastAsia="sk-SK"/>
              </w:rPr>
              <w:t xml:space="preserve">začlenenie </w:t>
            </w:r>
            <w:proofErr w:type="spellStart"/>
            <w:r>
              <w:rPr>
                <w:rFonts w:ascii="Times New Roman" w:hAnsi="Times New Roman"/>
                <w:lang w:eastAsia="sk-SK"/>
              </w:rPr>
              <w:t>enviromentálnej</w:t>
            </w:r>
            <w:proofErr w:type="spellEnd"/>
            <w:r>
              <w:rPr>
                <w:rFonts w:ascii="Times New Roman" w:hAnsi="Times New Roman"/>
                <w:lang w:eastAsia="sk-SK"/>
              </w:rPr>
              <w:t xml:space="preserve"> výchovy do  predmetov.</w:t>
            </w:r>
          </w:p>
          <w:p w:rsidR="008D1A83" w:rsidRDefault="008D1A8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Stavebníctvo sa významne podieľa na tvorbe životného prostredia. Pri výrobe stavebných materiálov a aj počas realizácie stavebných objektov prichádza k znečisťovaniu životného prostredia.</w:t>
            </w:r>
          </w:p>
          <w:p w:rsidR="008D1A83" w:rsidRDefault="008D1A8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Našou snahou je , aby to prebiehalo v čo najmenšom rozsahu, prípadne sa to eliminovalo.</w:t>
            </w:r>
          </w:p>
          <w:p w:rsidR="008D1A83" w:rsidRDefault="008D1A8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Preto je potrebné, začleniť </w:t>
            </w:r>
            <w:proofErr w:type="spellStart"/>
            <w:r>
              <w:rPr>
                <w:rFonts w:ascii="Times New Roman" w:hAnsi="Times New Roman"/>
                <w:lang w:eastAsia="sk-SK"/>
              </w:rPr>
              <w:t>enviromentálnu</w:t>
            </w:r>
            <w:proofErr w:type="spellEnd"/>
            <w:r>
              <w:rPr>
                <w:rFonts w:ascii="Times New Roman" w:hAnsi="Times New Roman"/>
                <w:lang w:eastAsia="sk-SK"/>
              </w:rPr>
              <w:t xml:space="preserve"> výchovu aj do vyučovania</w:t>
            </w:r>
            <w:r w:rsidR="006E3B8D">
              <w:rPr>
                <w:rFonts w:ascii="Times New Roman" w:hAnsi="Times New Roman"/>
                <w:lang w:eastAsia="sk-SK"/>
              </w:rPr>
              <w:t>, prípadne zriadiť samostatný predmet ekológia.</w:t>
            </w:r>
          </w:p>
          <w:p w:rsidR="006D31FD" w:rsidRPr="006D31FD" w:rsidRDefault="006D31FD" w:rsidP="00712F0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305BB" w:rsidRPr="007B6C7D" w:rsidTr="00DC03CA">
        <w:trPr>
          <w:trHeight w:val="3818"/>
        </w:trPr>
        <w:tc>
          <w:tcPr>
            <w:tcW w:w="9212" w:type="dxa"/>
          </w:tcPr>
          <w:p w:rsidR="00F305BB" w:rsidRPr="00765E6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65E67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AB75A4" w:rsidRPr="00765E67" w:rsidRDefault="00AB75A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16190" w:rsidRDefault="00253C71" w:rsidP="006E3B8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Vyučujúce si vzájomne vy</w:t>
            </w:r>
            <w:r w:rsidR="006E3B8D">
              <w:rPr>
                <w:rFonts w:ascii="Times New Roman" w:hAnsi="Times New Roman"/>
              </w:rPr>
              <w:t>menili</w:t>
            </w:r>
            <w:r w:rsidR="00F16190" w:rsidRPr="00765E67">
              <w:rPr>
                <w:rFonts w:ascii="Times New Roman" w:hAnsi="Times New Roman"/>
              </w:rPr>
              <w:t xml:space="preserve"> skúsenosti </w:t>
            </w:r>
            <w:r w:rsidR="006E3B8D">
              <w:rPr>
                <w:rFonts w:ascii="Times New Roman" w:hAnsi="Times New Roman"/>
              </w:rPr>
              <w:t xml:space="preserve">ako vedia začleniť túto problematiku </w:t>
            </w:r>
            <w:proofErr w:type="spellStart"/>
            <w:r w:rsidR="006E3B8D">
              <w:rPr>
                <w:rFonts w:ascii="Times New Roman" w:hAnsi="Times New Roman"/>
              </w:rPr>
              <w:t>enviromentálnej</w:t>
            </w:r>
            <w:proofErr w:type="spellEnd"/>
            <w:r w:rsidR="006E3B8D">
              <w:rPr>
                <w:rFonts w:ascii="Times New Roman" w:hAnsi="Times New Roman"/>
              </w:rPr>
              <w:t xml:space="preserve"> výchovy do stavebných odborných predmetov.</w:t>
            </w:r>
            <w:r w:rsidR="005F70A2">
              <w:rPr>
                <w:rFonts w:ascii="Times New Roman" w:hAnsi="Times New Roman"/>
              </w:rPr>
              <w:t xml:space="preserve"> Ako príklad uvádzam predmety Betónové konštrukcie a Drevené a kovové konštrukcie</w:t>
            </w:r>
          </w:p>
          <w:p w:rsidR="005F70A2" w:rsidRDefault="005F70A2" w:rsidP="006E3B8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F70A2" w:rsidRDefault="005F70A2" w:rsidP="005F70A2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Predmet Betónové konštrukcie – 3.ročník</w:t>
            </w:r>
          </w:p>
          <w:p w:rsidR="00BB7324" w:rsidRDefault="00BB7324" w:rsidP="00BB732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predmetu je poskytnúť žiakom vedomosti o zložkách betónu, technológii betónu a špeciálnych betónoch. Táto problematika zahŕňa napríklad ťažbu kameniva, výrobu cementu v </w:t>
            </w:r>
            <w:proofErr w:type="spellStart"/>
            <w:r>
              <w:rPr>
                <w:rFonts w:ascii="Times New Roman" w:hAnsi="Times New Roman"/>
              </w:rPr>
              <w:t>cementárňach</w:t>
            </w:r>
            <w:proofErr w:type="spellEnd"/>
            <w:r>
              <w:rPr>
                <w:rFonts w:ascii="Times New Roman" w:hAnsi="Times New Roman"/>
              </w:rPr>
              <w:t xml:space="preserve">, dopravu týchto surovín na miesto spracovania. Je potrebné minimalizovať dosah na životné prostredie – znečistenie ovzdušia, povrchových a podzemných vôd, prašnosť, znečistenie komunikácií a pod. </w:t>
            </w:r>
          </w:p>
          <w:p w:rsidR="00BB7324" w:rsidRDefault="00BB7324" w:rsidP="00BB732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súčasnosti každá moderná betonáreň musí mať vo svojom areáli </w:t>
            </w:r>
            <w:proofErr w:type="spellStart"/>
            <w:r>
              <w:rPr>
                <w:rFonts w:ascii="Times New Roman" w:hAnsi="Times New Roman"/>
              </w:rPr>
              <w:t>recykling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B7324" w:rsidRDefault="00BB7324" w:rsidP="00BB732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B7324" w:rsidRDefault="00BB7324" w:rsidP="00BB732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Drevené a kovové konštrukcie – 4. ročník</w:t>
            </w:r>
          </w:p>
          <w:p w:rsidR="00BB7324" w:rsidRDefault="00BB7324" w:rsidP="00BB732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prvom polroku sa preberajú drevené konštrukcie – žiaci sa učia </w:t>
            </w:r>
            <w:r w:rsidR="008B2675">
              <w:rPr>
                <w:rFonts w:ascii="Times New Roman" w:hAnsi="Times New Roman"/>
              </w:rPr>
              <w:t>o ťažbe dreva a jeho spracovaní, pri tejto téme sa venujeme aj ochrane životného prostredia.</w:t>
            </w:r>
          </w:p>
          <w:p w:rsidR="008B2675" w:rsidRPr="005F70A2" w:rsidRDefault="008B2675" w:rsidP="00BB732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konci polroka si žiaci spracujú vlastné prezentácie na tému </w:t>
            </w:r>
            <w:proofErr w:type="spellStart"/>
            <w:r>
              <w:rPr>
                <w:rFonts w:ascii="Times New Roman" w:hAnsi="Times New Roman"/>
              </w:rPr>
              <w:t>Drevodomy</w:t>
            </w:r>
            <w:proofErr w:type="spellEnd"/>
            <w:r>
              <w:rPr>
                <w:rFonts w:ascii="Times New Roman" w:hAnsi="Times New Roman"/>
              </w:rPr>
              <w:t>, kde sa zaob</w:t>
            </w:r>
            <w:r w:rsidR="003A281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rajú aj problematikou nízkoenergetických domov, prípadne pasívnych domov.</w:t>
            </w:r>
          </w:p>
          <w:p w:rsidR="005F70A2" w:rsidRDefault="005F70A2" w:rsidP="006E3B8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F70A2" w:rsidRPr="00765E67" w:rsidRDefault="005F70A2" w:rsidP="006E3B8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C0B41" w:rsidRPr="00765E67" w:rsidRDefault="006C0B4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65E67" w:rsidRDefault="00765E67" w:rsidP="00765E6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65E67" w:rsidRDefault="00765E67" w:rsidP="00765E6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12F0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5F70A2">
        <w:trPr>
          <w:trHeight w:val="3490"/>
        </w:trPr>
        <w:tc>
          <w:tcPr>
            <w:tcW w:w="9212" w:type="dxa"/>
          </w:tcPr>
          <w:p w:rsidR="00514F64" w:rsidRPr="004D38E6" w:rsidRDefault="00514F64" w:rsidP="00514F6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4D38E6" w:rsidRPr="006137D9" w:rsidRDefault="004D38E6" w:rsidP="004D38E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D1148" w:rsidRDefault="00514F64" w:rsidP="00AD11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klubu diskutovali a vymieňali si skúsenosti. </w:t>
            </w:r>
            <w:r w:rsidR="00AD1148">
              <w:rPr>
                <w:rFonts w:ascii="Times New Roman" w:hAnsi="Times New Roman"/>
              </w:rPr>
              <w:t>Z diskusie vyplynuli nasledujúce odporúčania:</w:t>
            </w:r>
          </w:p>
          <w:p w:rsidR="004D38E6" w:rsidRDefault="004D38E6" w:rsidP="00AD11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14F64" w:rsidRPr="004D38E6" w:rsidRDefault="004D38E6" w:rsidP="00E50108">
            <w:pPr>
              <w:pStyle w:val="Odsekzoznamu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4D38E6">
              <w:rPr>
                <w:rFonts w:ascii="Times New Roman" w:hAnsi="Times New Roman"/>
              </w:rPr>
              <w:t xml:space="preserve">Začleniť do stavebných odborných predmetov čo najviac prvkov </w:t>
            </w:r>
            <w:proofErr w:type="spellStart"/>
            <w:r w:rsidRPr="004D38E6">
              <w:rPr>
                <w:rFonts w:ascii="Times New Roman" w:hAnsi="Times New Roman"/>
              </w:rPr>
              <w:t>enviromentálnej</w:t>
            </w:r>
            <w:proofErr w:type="spellEnd"/>
            <w:r w:rsidRPr="004D38E6">
              <w:rPr>
                <w:rFonts w:ascii="Times New Roman" w:hAnsi="Times New Roman"/>
              </w:rPr>
              <w:t xml:space="preserve"> výchovy- rozhovor, diskusia, prospekty, obrázky, videá</w:t>
            </w:r>
            <w:r w:rsidR="00514F64" w:rsidRPr="004D38E6">
              <w:rPr>
                <w:rFonts w:ascii="Times New Roman" w:hAnsi="Times New Roman"/>
              </w:rPr>
              <w:t xml:space="preserve"> </w:t>
            </w:r>
          </w:p>
          <w:p w:rsidR="00AD1148" w:rsidRPr="00712F06" w:rsidRDefault="00AD1148" w:rsidP="00AD11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23DAF" w:rsidRDefault="00514F64" w:rsidP="0022610C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148">
              <w:rPr>
                <w:rFonts w:ascii="Times New Roman" w:hAnsi="Times New Roman"/>
              </w:rPr>
              <w:t>Zaradiť do vyučovania</w:t>
            </w:r>
            <w:r w:rsidR="00AD1148" w:rsidRPr="00AD1148">
              <w:rPr>
                <w:rFonts w:ascii="Times New Roman" w:hAnsi="Times New Roman"/>
              </w:rPr>
              <w:t xml:space="preserve"> stavebných odborných predmetov hodiny, na ktorých si žiaci pozrú prezentácie  a dokum</w:t>
            </w:r>
            <w:r w:rsidR="00AD1148">
              <w:rPr>
                <w:rFonts w:ascii="Times New Roman" w:hAnsi="Times New Roman"/>
              </w:rPr>
              <w:t>ent</w:t>
            </w:r>
            <w:r w:rsidR="00AD1148" w:rsidRPr="00AD1148">
              <w:rPr>
                <w:rFonts w:ascii="Times New Roman" w:hAnsi="Times New Roman"/>
              </w:rPr>
              <w:t>y zamerané na ochranu životného prostredia v</w:t>
            </w:r>
            <w:r w:rsidR="004D38E6">
              <w:rPr>
                <w:rFonts w:ascii="Times New Roman" w:hAnsi="Times New Roman"/>
              </w:rPr>
              <w:t> </w:t>
            </w:r>
            <w:r w:rsidR="00AD1148">
              <w:rPr>
                <w:rFonts w:ascii="Times New Roman" w:hAnsi="Times New Roman"/>
              </w:rPr>
              <w:t>stavebníctve</w:t>
            </w:r>
          </w:p>
          <w:p w:rsidR="004D38E6" w:rsidRDefault="004D38E6" w:rsidP="004D38E6">
            <w:pPr>
              <w:pStyle w:val="Odsekzoznamu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45A62" w:rsidRPr="007B6C7D" w:rsidRDefault="00AD1148" w:rsidP="009E395E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3C71">
              <w:rPr>
                <w:rFonts w:ascii="Times New Roman" w:hAnsi="Times New Roman"/>
              </w:rPr>
              <w:t>Žiaci si vypracujú vlastné prezentácie, v ktorých rozoberú témy súvisiace s touto problematikou – napríklad  na predmete Drevené a kovové konštrukcie  spracu</w:t>
            </w:r>
            <w:r w:rsidR="00EE4762" w:rsidRPr="00253C71">
              <w:rPr>
                <w:rFonts w:ascii="Times New Roman" w:hAnsi="Times New Roman"/>
              </w:rPr>
              <w:t xml:space="preserve">jú tému </w:t>
            </w:r>
            <w:proofErr w:type="spellStart"/>
            <w:r w:rsidR="00EE4762" w:rsidRPr="00253C71">
              <w:rPr>
                <w:rFonts w:ascii="Times New Roman" w:hAnsi="Times New Roman"/>
              </w:rPr>
              <w:t>Drevodomy</w:t>
            </w:r>
            <w:proofErr w:type="spellEnd"/>
          </w:p>
        </w:tc>
      </w:tr>
    </w:tbl>
    <w:p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8E5E52" w:rsidP="006D31FD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r w:rsidR="006E3B8D">
              <w:t xml:space="preserve">Pavla </w:t>
            </w:r>
            <w:proofErr w:type="spellStart"/>
            <w:r w:rsidR="006E3B8D">
              <w:t>Hanzlíčková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470D8B" w:rsidP="00470D8B">
            <w:pPr>
              <w:tabs>
                <w:tab w:val="left" w:pos="1114"/>
              </w:tabs>
              <w:spacing w:after="0" w:line="240" w:lineRule="auto"/>
            </w:pPr>
            <w:r>
              <w:t>2</w:t>
            </w:r>
            <w:r w:rsidR="00780A40">
              <w:t>2</w:t>
            </w:r>
            <w:r w:rsidR="006D31FD">
              <w:t>.</w:t>
            </w:r>
            <w:r w:rsidR="006E3B8D">
              <w:t>11</w:t>
            </w:r>
            <w:r w:rsidR="008E5E52">
              <w:t>.202</w:t>
            </w:r>
            <w:r w:rsidR="006D31FD">
              <w:t>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EE6736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Ing. Karol </w:t>
            </w:r>
            <w:proofErr w:type="spellStart"/>
            <w:r>
              <w:t>Ďungel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  <w:bookmarkStart w:id="0" w:name="_GoBack"/>
      <w:bookmarkEnd w:id="0"/>
    </w:p>
    <w:p w:rsidR="00F305BB" w:rsidRDefault="00717A96" w:rsidP="00D0796E">
      <w:r>
        <w:rPr>
          <w:rStyle w:val="markedcontent"/>
          <w:sz w:val="28"/>
          <w:szCs w:val="28"/>
        </w:rPr>
        <w:t xml:space="preserve">Príloha: </w:t>
      </w:r>
      <w:r>
        <w:br/>
      </w:r>
      <w:r>
        <w:rPr>
          <w:rStyle w:val="markedcontent"/>
          <w:sz w:val="28"/>
          <w:szCs w:val="28"/>
        </w:rPr>
        <w:t>Prezenčná listina zo stretnutia pedagogického klubu</w:t>
      </w:r>
    </w:p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r>
        <w:tab/>
      </w:r>
    </w:p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432" w:rsidRDefault="00097432" w:rsidP="00CF35D8">
      <w:pPr>
        <w:spacing w:after="0" w:line="240" w:lineRule="auto"/>
      </w:pPr>
      <w:r>
        <w:separator/>
      </w:r>
    </w:p>
  </w:endnote>
  <w:endnote w:type="continuationSeparator" w:id="0">
    <w:p w:rsidR="00097432" w:rsidRDefault="0009743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432" w:rsidRDefault="00097432" w:rsidP="00CF35D8">
      <w:pPr>
        <w:spacing w:after="0" w:line="240" w:lineRule="auto"/>
      </w:pPr>
      <w:r>
        <w:separator/>
      </w:r>
    </w:p>
  </w:footnote>
  <w:footnote w:type="continuationSeparator" w:id="0">
    <w:p w:rsidR="00097432" w:rsidRDefault="0009743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E4B75"/>
    <w:multiLevelType w:val="hybridMultilevel"/>
    <w:tmpl w:val="E6B65C36"/>
    <w:lvl w:ilvl="0" w:tplc="AE6CEF0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9256A"/>
    <w:multiLevelType w:val="hybridMultilevel"/>
    <w:tmpl w:val="7F46FD88"/>
    <w:lvl w:ilvl="0" w:tplc="D168058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B44276"/>
    <w:multiLevelType w:val="hybridMultilevel"/>
    <w:tmpl w:val="17044A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05764"/>
    <w:multiLevelType w:val="hybridMultilevel"/>
    <w:tmpl w:val="A06CE2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311A8"/>
    <w:multiLevelType w:val="hybridMultilevel"/>
    <w:tmpl w:val="8C4A8006"/>
    <w:lvl w:ilvl="0" w:tplc="F6E416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510A"/>
    <w:rsid w:val="00016F69"/>
    <w:rsid w:val="00026687"/>
    <w:rsid w:val="00030593"/>
    <w:rsid w:val="000446F3"/>
    <w:rsid w:val="00053B89"/>
    <w:rsid w:val="00097432"/>
    <w:rsid w:val="000C7C0A"/>
    <w:rsid w:val="000E685B"/>
    <w:rsid w:val="000E6FBF"/>
    <w:rsid w:val="000F127B"/>
    <w:rsid w:val="00127ECB"/>
    <w:rsid w:val="00137050"/>
    <w:rsid w:val="00141D16"/>
    <w:rsid w:val="00146EC6"/>
    <w:rsid w:val="00151F6C"/>
    <w:rsid w:val="001544C0"/>
    <w:rsid w:val="00154698"/>
    <w:rsid w:val="001620FF"/>
    <w:rsid w:val="001715B2"/>
    <w:rsid w:val="001745A4"/>
    <w:rsid w:val="00195BD6"/>
    <w:rsid w:val="001A5EA2"/>
    <w:rsid w:val="001B69AF"/>
    <w:rsid w:val="001D498E"/>
    <w:rsid w:val="00203036"/>
    <w:rsid w:val="00204DE7"/>
    <w:rsid w:val="00225CD9"/>
    <w:rsid w:val="00253C71"/>
    <w:rsid w:val="002541BA"/>
    <w:rsid w:val="002651DE"/>
    <w:rsid w:val="00270384"/>
    <w:rsid w:val="00293CF4"/>
    <w:rsid w:val="002C638F"/>
    <w:rsid w:val="002D7F9B"/>
    <w:rsid w:val="002D7FC6"/>
    <w:rsid w:val="002E3F1A"/>
    <w:rsid w:val="002E5770"/>
    <w:rsid w:val="0034733D"/>
    <w:rsid w:val="00347C65"/>
    <w:rsid w:val="00357A17"/>
    <w:rsid w:val="003700F7"/>
    <w:rsid w:val="003701E2"/>
    <w:rsid w:val="003A2815"/>
    <w:rsid w:val="003D30D0"/>
    <w:rsid w:val="003F10E0"/>
    <w:rsid w:val="00423CC3"/>
    <w:rsid w:val="00436FD8"/>
    <w:rsid w:val="00446402"/>
    <w:rsid w:val="00470D8B"/>
    <w:rsid w:val="00492F3F"/>
    <w:rsid w:val="004A0FF5"/>
    <w:rsid w:val="004B72A7"/>
    <w:rsid w:val="004C05D7"/>
    <w:rsid w:val="004D1A5B"/>
    <w:rsid w:val="004D38E6"/>
    <w:rsid w:val="004F368A"/>
    <w:rsid w:val="00507CF5"/>
    <w:rsid w:val="0051156F"/>
    <w:rsid w:val="00514F64"/>
    <w:rsid w:val="00517968"/>
    <w:rsid w:val="00521070"/>
    <w:rsid w:val="005361EC"/>
    <w:rsid w:val="00541786"/>
    <w:rsid w:val="0055263C"/>
    <w:rsid w:val="00557E86"/>
    <w:rsid w:val="00575294"/>
    <w:rsid w:val="00583AF0"/>
    <w:rsid w:val="0058712F"/>
    <w:rsid w:val="00592E27"/>
    <w:rsid w:val="005C56C3"/>
    <w:rsid w:val="005F584F"/>
    <w:rsid w:val="005F70A2"/>
    <w:rsid w:val="006058F4"/>
    <w:rsid w:val="006137D9"/>
    <w:rsid w:val="006150EB"/>
    <w:rsid w:val="006377DA"/>
    <w:rsid w:val="006A3977"/>
    <w:rsid w:val="006B572B"/>
    <w:rsid w:val="006B6CBE"/>
    <w:rsid w:val="006C0B41"/>
    <w:rsid w:val="006D31FD"/>
    <w:rsid w:val="006D6A5D"/>
    <w:rsid w:val="006E21DE"/>
    <w:rsid w:val="006E3B8D"/>
    <w:rsid w:val="006E4222"/>
    <w:rsid w:val="006E77C5"/>
    <w:rsid w:val="00700E38"/>
    <w:rsid w:val="00712F06"/>
    <w:rsid w:val="00717A96"/>
    <w:rsid w:val="00765E67"/>
    <w:rsid w:val="00780A40"/>
    <w:rsid w:val="007A5170"/>
    <w:rsid w:val="007A6CFA"/>
    <w:rsid w:val="007B6C7D"/>
    <w:rsid w:val="007B788D"/>
    <w:rsid w:val="007E3AA7"/>
    <w:rsid w:val="008058B8"/>
    <w:rsid w:val="008310D2"/>
    <w:rsid w:val="00871AF1"/>
    <w:rsid w:val="008721DB"/>
    <w:rsid w:val="00895D6C"/>
    <w:rsid w:val="008B2675"/>
    <w:rsid w:val="008C3B1D"/>
    <w:rsid w:val="008C3C41"/>
    <w:rsid w:val="008D1A83"/>
    <w:rsid w:val="008E5E52"/>
    <w:rsid w:val="00912A75"/>
    <w:rsid w:val="00923DAF"/>
    <w:rsid w:val="009446AF"/>
    <w:rsid w:val="00945A62"/>
    <w:rsid w:val="009912E7"/>
    <w:rsid w:val="009A4B0C"/>
    <w:rsid w:val="009C3018"/>
    <w:rsid w:val="009E395E"/>
    <w:rsid w:val="009F4F76"/>
    <w:rsid w:val="00A301A8"/>
    <w:rsid w:val="00A33B9A"/>
    <w:rsid w:val="00A61953"/>
    <w:rsid w:val="00A71E3A"/>
    <w:rsid w:val="00A9043F"/>
    <w:rsid w:val="00AB111C"/>
    <w:rsid w:val="00AB75A4"/>
    <w:rsid w:val="00AD1148"/>
    <w:rsid w:val="00AE0669"/>
    <w:rsid w:val="00AF5989"/>
    <w:rsid w:val="00B11DF1"/>
    <w:rsid w:val="00B370A1"/>
    <w:rsid w:val="00B372B7"/>
    <w:rsid w:val="00B379C7"/>
    <w:rsid w:val="00B440DB"/>
    <w:rsid w:val="00B62166"/>
    <w:rsid w:val="00B6539D"/>
    <w:rsid w:val="00B71530"/>
    <w:rsid w:val="00B71625"/>
    <w:rsid w:val="00B8245F"/>
    <w:rsid w:val="00BB5601"/>
    <w:rsid w:val="00BB7324"/>
    <w:rsid w:val="00BF2F35"/>
    <w:rsid w:val="00BF4683"/>
    <w:rsid w:val="00BF4792"/>
    <w:rsid w:val="00C05A36"/>
    <w:rsid w:val="00C065E1"/>
    <w:rsid w:val="00C47219"/>
    <w:rsid w:val="00C545E7"/>
    <w:rsid w:val="00CA0B4D"/>
    <w:rsid w:val="00CA771E"/>
    <w:rsid w:val="00CD7D64"/>
    <w:rsid w:val="00CF35D8"/>
    <w:rsid w:val="00CF4EAE"/>
    <w:rsid w:val="00D0796E"/>
    <w:rsid w:val="00D151B2"/>
    <w:rsid w:val="00D5619C"/>
    <w:rsid w:val="00D76858"/>
    <w:rsid w:val="00DA6ABC"/>
    <w:rsid w:val="00DC03CA"/>
    <w:rsid w:val="00DD1AA4"/>
    <w:rsid w:val="00DD2BA7"/>
    <w:rsid w:val="00E068E7"/>
    <w:rsid w:val="00E069BB"/>
    <w:rsid w:val="00E36C97"/>
    <w:rsid w:val="00E926D8"/>
    <w:rsid w:val="00EC5730"/>
    <w:rsid w:val="00EE4762"/>
    <w:rsid w:val="00EE6736"/>
    <w:rsid w:val="00EF29BB"/>
    <w:rsid w:val="00F0378D"/>
    <w:rsid w:val="00F16190"/>
    <w:rsid w:val="00F305BB"/>
    <w:rsid w:val="00F36E61"/>
    <w:rsid w:val="00F37918"/>
    <w:rsid w:val="00F61779"/>
    <w:rsid w:val="00FC13C0"/>
    <w:rsid w:val="00FD3420"/>
    <w:rsid w:val="00FE050F"/>
    <w:rsid w:val="00FE095F"/>
    <w:rsid w:val="00FE5F83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E3AA7"/>
    <w:rPr>
      <w:color w:val="0000FF" w:themeColor="hyperlink"/>
      <w:u w:val="single"/>
    </w:rPr>
  </w:style>
  <w:style w:type="paragraph" w:customStyle="1" w:styleId="Default">
    <w:name w:val="Default"/>
    <w:rsid w:val="002541B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Predvolenpsmoodseku"/>
    <w:rsid w:val="00717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E3AA7"/>
    <w:rPr>
      <w:color w:val="0000FF" w:themeColor="hyperlink"/>
      <w:u w:val="single"/>
    </w:rPr>
  </w:style>
  <w:style w:type="paragraph" w:customStyle="1" w:styleId="Default">
    <w:name w:val="Default"/>
    <w:rsid w:val="002541B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Predvolenpsmoodseku"/>
    <w:rsid w:val="00717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tav-geo.edupage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05EB7-AF94-4589-A9E9-62986511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Ing. Zita Kósová</cp:lastModifiedBy>
  <cp:revision>3</cp:revision>
  <cp:lastPrinted>2017-07-21T06:21:00Z</cp:lastPrinted>
  <dcterms:created xsi:type="dcterms:W3CDTF">2021-11-08T14:01:00Z</dcterms:created>
  <dcterms:modified xsi:type="dcterms:W3CDTF">2021-11-19T08:29:00Z</dcterms:modified>
</cp:coreProperties>
</file>