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4DF91" w14:textId="77777777" w:rsidR="00742630" w:rsidRPr="00742630" w:rsidRDefault="00742630" w:rsidP="00742630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742630">
        <w:rPr>
          <w:rFonts w:ascii="Times New Roman" w:hAnsi="Times New Roman" w:cs="Times New Roman"/>
          <w:b/>
          <w:i/>
          <w:color w:val="0070C0"/>
          <w:sz w:val="52"/>
          <w:szCs w:val="52"/>
        </w:rPr>
        <w:t>Wtorek</w:t>
      </w:r>
    </w:p>
    <w:p w14:paraId="0F6A712B" w14:textId="682BBDE3" w:rsidR="00317CA2" w:rsidRDefault="00742630" w:rsidP="00742630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742630">
        <w:rPr>
          <w:rFonts w:ascii="Times New Roman" w:hAnsi="Times New Roman" w:cs="Times New Roman"/>
          <w:b/>
          <w:i/>
          <w:color w:val="0070C0"/>
          <w:sz w:val="52"/>
          <w:szCs w:val="52"/>
        </w:rPr>
        <w:t>06.04.2021r.</w:t>
      </w:r>
    </w:p>
    <w:p w14:paraId="712090D1" w14:textId="133719A5" w:rsidR="00D2622C" w:rsidRDefault="002304C4" w:rsidP="00742630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2304C4">
        <w:rPr>
          <w:noProof/>
        </w:rPr>
        <w:drawing>
          <wp:inline distT="0" distB="0" distL="0" distR="0" wp14:anchorId="43DF9287" wp14:editId="1B3575B0">
            <wp:extent cx="3364089" cy="18923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4655" cy="190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A875" w14:textId="77777777" w:rsidR="00D2622C" w:rsidRDefault="00D2622C" w:rsidP="00742630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14:paraId="12B44A44" w14:textId="3946428A" w:rsidR="00A44AA5" w:rsidRPr="00D2622C" w:rsidRDefault="00742630" w:rsidP="00D2622C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2622C">
        <w:rPr>
          <w:rFonts w:ascii="Times New Roman" w:hAnsi="Times New Roman" w:cs="Times New Roman"/>
          <w:b/>
          <w:color w:val="00B050"/>
          <w:sz w:val="24"/>
          <w:szCs w:val="24"/>
        </w:rPr>
        <w:t>1.</w:t>
      </w:r>
      <w:r w:rsidR="00A44AA5" w:rsidRPr="00D2622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D2622C" w:rsidRPr="00D2622C">
        <w:rPr>
          <w:rFonts w:ascii="Times New Roman" w:hAnsi="Times New Roman" w:cs="Times New Roman"/>
          <w:b/>
          <w:color w:val="00B050"/>
          <w:sz w:val="24"/>
          <w:szCs w:val="24"/>
        </w:rPr>
        <w:t>Przeczytajcie dzieciom wiersz pt. „</w:t>
      </w:r>
      <w:r w:rsidR="00A44AA5" w:rsidRPr="00D2622C">
        <w:rPr>
          <w:rFonts w:ascii="Times New Roman" w:hAnsi="Times New Roman" w:cs="Times New Roman"/>
          <w:b/>
          <w:color w:val="00B050"/>
          <w:sz w:val="24"/>
          <w:szCs w:val="24"/>
        </w:rPr>
        <w:t>Na wiejskim podwórku</w:t>
      </w:r>
      <w:r w:rsidR="00D2622C" w:rsidRPr="00D2622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” </w:t>
      </w:r>
      <w:r w:rsidR="00A44AA5" w:rsidRPr="00D2622C">
        <w:rPr>
          <w:rFonts w:ascii="Times New Roman" w:hAnsi="Times New Roman" w:cs="Times New Roman"/>
          <w:b/>
          <w:color w:val="00B050"/>
          <w:sz w:val="24"/>
          <w:szCs w:val="24"/>
        </w:rPr>
        <w:t>S</w:t>
      </w:r>
      <w:r w:rsidR="00D2622C" w:rsidRPr="00D2622C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  <w:r w:rsidR="00A44AA5" w:rsidRPr="00D2622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Kraszewski</w:t>
      </w:r>
      <w:r w:rsidR="00D2622C" w:rsidRPr="00D2622C">
        <w:rPr>
          <w:rFonts w:ascii="Times New Roman" w:hAnsi="Times New Roman" w:cs="Times New Roman"/>
          <w:b/>
          <w:color w:val="00B050"/>
          <w:sz w:val="24"/>
          <w:szCs w:val="24"/>
        </w:rPr>
        <w:t>ego.</w:t>
      </w:r>
    </w:p>
    <w:p w14:paraId="59277BFA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Na podwórko dumne matki prowadziły swoje dziatki:</w:t>
      </w:r>
    </w:p>
    <w:p w14:paraId="5F2467AD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Krowa – łaciate cielątko,</w:t>
      </w:r>
    </w:p>
    <w:p w14:paraId="2A153283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Koza – rogate koźlątko,</w:t>
      </w:r>
    </w:p>
    <w:p w14:paraId="4308892E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Owca – kudłate jagniątko,</w:t>
      </w:r>
    </w:p>
    <w:p w14:paraId="0740540B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Świnka – różowe prosiątko,</w:t>
      </w:r>
    </w:p>
    <w:p w14:paraId="6B1CE79F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Kurka – pierzaste kurczątko,</w:t>
      </w:r>
    </w:p>
    <w:p w14:paraId="331075BB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Gąska – puchate gąsiątko,</w:t>
      </w:r>
    </w:p>
    <w:p w14:paraId="102BA2FB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Kaczka – płetwiaste kaczątko,</w:t>
      </w:r>
    </w:p>
    <w:p w14:paraId="3B5A44DE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Każda prowadzi swoje dzieciątko!</w:t>
      </w:r>
    </w:p>
    <w:p w14:paraId="4E594C38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Wtem ujrzały pieska Burka, który urwał się ze sznurka.</w:t>
      </w:r>
    </w:p>
    <w:p w14:paraId="3E045113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Tak się bardzo przestraszyły, że aż dzieci pogubiły.</w:t>
      </w:r>
    </w:p>
    <w:p w14:paraId="140692DF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Krowa – łaciate cielątko,</w:t>
      </w:r>
    </w:p>
    <w:p w14:paraId="55EAC233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Koza – rogate koźlątko,</w:t>
      </w:r>
    </w:p>
    <w:p w14:paraId="028D6BA6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Owca – kudłate jagniątko,</w:t>
      </w:r>
    </w:p>
    <w:p w14:paraId="4AFE6512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Świnka – różowe prosiątko,</w:t>
      </w:r>
    </w:p>
    <w:p w14:paraId="4B55CDB8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Kurka – pierzaste kurczątko,</w:t>
      </w:r>
    </w:p>
    <w:p w14:paraId="693F2BA2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Gąska – puchate gąsiątko,</w:t>
      </w:r>
    </w:p>
    <w:p w14:paraId="592B27E3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Kaczka – płetwiaste kaczątko,</w:t>
      </w:r>
    </w:p>
    <w:p w14:paraId="6AF30226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Każda zgubiła swoje dzieciątko!</w:t>
      </w:r>
    </w:p>
    <w:p w14:paraId="12EFA411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lastRenderedPageBreak/>
        <w:t>Wtem gospodarz konną furką wjechał prosto na podwórko.</w:t>
      </w:r>
    </w:p>
    <w:p w14:paraId="58512A55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Zszedł czym prędzej ze swej furki, zamknął Burka do komórki.</w:t>
      </w:r>
    </w:p>
    <w:p w14:paraId="5A2334A0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Lamentują biedne mamy: „Co my teraz robić mamy?”.</w:t>
      </w:r>
    </w:p>
    <w:p w14:paraId="006D5391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Wtem z kryjówek wyszły dziatki, odnalazły swoje matki:</w:t>
      </w:r>
    </w:p>
    <w:p w14:paraId="0C36A8A5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Krowę – łaciate cielątko,</w:t>
      </w:r>
    </w:p>
    <w:p w14:paraId="51817CC3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Kozę – rogate koźlątko,</w:t>
      </w:r>
    </w:p>
    <w:p w14:paraId="55BEAEF3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Owcę – kudłate jagniątko,</w:t>
      </w:r>
    </w:p>
    <w:p w14:paraId="3605308A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Świnkę – różowe prosiątko,</w:t>
      </w:r>
    </w:p>
    <w:p w14:paraId="7C913849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Kurkę – pierzaste kurczątko,</w:t>
      </w:r>
    </w:p>
    <w:p w14:paraId="4A3CDF58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Gąskę – puchate gąsiątko,</w:t>
      </w:r>
    </w:p>
    <w:p w14:paraId="6C345511" w14:textId="77777777" w:rsidR="00A44AA5" w:rsidRPr="00A44AA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4AA5">
        <w:rPr>
          <w:rFonts w:ascii="Times New Roman" w:hAnsi="Times New Roman" w:cs="Times New Roman"/>
          <w:sz w:val="24"/>
          <w:szCs w:val="24"/>
        </w:rPr>
        <w:t>Kaczkę – płetwiaste kaczątko,</w:t>
      </w:r>
    </w:p>
    <w:p w14:paraId="404FE032" w14:textId="7FA58004" w:rsidR="00A44AA5" w:rsidRPr="00F14C65" w:rsidRDefault="00A44AA5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4C65">
        <w:rPr>
          <w:rFonts w:ascii="Times New Roman" w:hAnsi="Times New Roman" w:cs="Times New Roman"/>
          <w:sz w:val="24"/>
          <w:szCs w:val="24"/>
        </w:rPr>
        <w:t>Znalazło mamę każde dzieciątko.</w:t>
      </w:r>
    </w:p>
    <w:p w14:paraId="0B2D0AD3" w14:textId="73CC8641" w:rsidR="00F14C65" w:rsidRPr="00F14C65" w:rsidRDefault="00F14C65" w:rsidP="00D2622C">
      <w:pPr>
        <w:spacing w:after="0" w:line="360" w:lineRule="auto"/>
        <w:rPr>
          <w:rFonts w:ascii="Times New Roman" w:hAnsi="Times New Roman" w:cs="Times New Roman"/>
          <w:i/>
          <w:color w:val="00B0F0"/>
          <w:sz w:val="16"/>
          <w:szCs w:val="16"/>
        </w:rPr>
      </w:pPr>
      <w:r w:rsidRPr="00F14C65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Wierszyk pochodzi ze strony: </w:t>
      </w:r>
      <w:hyperlink r:id="rId5" w:history="1">
        <w:r w:rsidRPr="00F14C65">
          <w:rPr>
            <w:rStyle w:val="Hipercze"/>
            <w:rFonts w:ascii="Times New Roman" w:hAnsi="Times New Roman" w:cs="Times New Roman"/>
            <w:i/>
            <w:color w:val="0070C0"/>
            <w:sz w:val="16"/>
            <w:szCs w:val="16"/>
          </w:rPr>
          <w:t>http://www.bajka-bytow.pl/grupy/kroliczki/wiersz</w:t>
        </w:r>
      </w:hyperlink>
      <w:r w:rsidRPr="00F14C65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7EE98308" w14:textId="77777777" w:rsidR="000F3F69" w:rsidRDefault="000F3F69" w:rsidP="00D26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D9EAFC" w14:textId="38B62FA1" w:rsidR="000F3F69" w:rsidRPr="000F3F69" w:rsidRDefault="000F3F69" w:rsidP="00D2622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F3F69">
        <w:rPr>
          <w:rFonts w:ascii="Times New Roman" w:hAnsi="Times New Roman" w:cs="Times New Roman"/>
          <w:b/>
          <w:i/>
          <w:sz w:val="24"/>
          <w:szCs w:val="24"/>
        </w:rPr>
        <w:t>Porozmawiajcie na temat wierszyka:</w:t>
      </w:r>
    </w:p>
    <w:p w14:paraId="404DFF3E" w14:textId="31D2DF58" w:rsidR="000F3F69" w:rsidRPr="000F3F69" w:rsidRDefault="000F3F69" w:rsidP="00D2622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F3F69">
        <w:rPr>
          <w:rFonts w:ascii="Times New Roman" w:hAnsi="Times New Roman" w:cs="Times New Roman"/>
          <w:i/>
          <w:sz w:val="24"/>
          <w:szCs w:val="24"/>
        </w:rPr>
        <w:t>- Jakie zwierzątka wystąpiły wierszu?</w:t>
      </w:r>
    </w:p>
    <w:p w14:paraId="01CF07B7" w14:textId="36017E70" w:rsidR="000F3F69" w:rsidRPr="000F3F69" w:rsidRDefault="000F3F69" w:rsidP="00D2622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F3F69">
        <w:rPr>
          <w:rFonts w:ascii="Times New Roman" w:hAnsi="Times New Roman" w:cs="Times New Roman"/>
          <w:i/>
          <w:sz w:val="24"/>
          <w:szCs w:val="24"/>
        </w:rPr>
        <w:t>- Kto przestraszył zwierzątka?</w:t>
      </w:r>
    </w:p>
    <w:p w14:paraId="725C7171" w14:textId="603C028C" w:rsidR="000F3F69" w:rsidRDefault="000F3F69" w:rsidP="00D2622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F3F69">
        <w:rPr>
          <w:rFonts w:ascii="Times New Roman" w:hAnsi="Times New Roman" w:cs="Times New Roman"/>
          <w:i/>
          <w:sz w:val="24"/>
          <w:szCs w:val="24"/>
        </w:rPr>
        <w:t>- Czy wszystkie zwierzątka odnalazły swoje dzieci?</w:t>
      </w:r>
    </w:p>
    <w:p w14:paraId="793AA656" w14:textId="77777777" w:rsidR="000F3F69" w:rsidRPr="000F3F69" w:rsidRDefault="000F3F69" w:rsidP="00D2622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5358BF6C" w14:textId="05D0AC1B" w:rsidR="00A44AA5" w:rsidRPr="000F3F69" w:rsidRDefault="000F3F69" w:rsidP="00A44AA5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F3F69">
        <w:rPr>
          <w:rFonts w:ascii="Times New Roman" w:hAnsi="Times New Roman" w:cs="Times New Roman"/>
          <w:b/>
          <w:color w:val="00B050"/>
          <w:sz w:val="24"/>
          <w:szCs w:val="24"/>
        </w:rPr>
        <w:t>2. Dla utrwalenia nazw zwierząt i ich dzieci obejrzyjcie wspólnie film:</w:t>
      </w:r>
    </w:p>
    <w:p w14:paraId="31673A80" w14:textId="77777777" w:rsidR="000F3F69" w:rsidRPr="004F40A0" w:rsidRDefault="000F3F69" w:rsidP="00A44AA5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</w:p>
    <w:p w14:paraId="56EFCACE" w14:textId="31CC4DC7" w:rsidR="000F3F69" w:rsidRPr="004F40A0" w:rsidRDefault="00820B59" w:rsidP="00A44AA5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  <w:hyperlink r:id="rId6" w:history="1">
        <w:r w:rsidR="000F3F69" w:rsidRPr="004F40A0">
          <w:rPr>
            <w:rStyle w:val="Hipercze"/>
            <w:rFonts w:ascii="Times New Roman" w:hAnsi="Times New Roman" w:cs="Times New Roman"/>
            <w:color w:val="0070C0"/>
            <w:sz w:val="24"/>
            <w:szCs w:val="24"/>
          </w:rPr>
          <w:t>https://www.youtube.com/watch?v=dnJAFtGwXMI</w:t>
        </w:r>
      </w:hyperlink>
      <w:r w:rsidR="000F3F69" w:rsidRPr="004F40A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3871E362" w14:textId="10CDB69D" w:rsidR="00A44AA5" w:rsidRDefault="00A44AA5" w:rsidP="0031437A">
      <w:pPr>
        <w:rPr>
          <w:rFonts w:ascii="Times New Roman" w:hAnsi="Times New Roman" w:cs="Times New Roman"/>
          <w:b/>
          <w:sz w:val="24"/>
          <w:szCs w:val="24"/>
        </w:rPr>
      </w:pPr>
    </w:p>
    <w:p w14:paraId="3EE36566" w14:textId="34B5D505" w:rsidR="009A3902" w:rsidRDefault="009A3902" w:rsidP="009A39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033108" w14:textId="5C29DDFB" w:rsidR="009A3902" w:rsidRPr="00AC73B4" w:rsidRDefault="009A3902" w:rsidP="009A39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3</w:t>
      </w:r>
      <w:r w:rsidRPr="00AC73B4">
        <w:rPr>
          <w:rFonts w:ascii="Times New Roman" w:hAnsi="Times New Roman" w:cs="Times New Roman"/>
          <w:b/>
          <w:color w:val="00B050"/>
          <w:sz w:val="24"/>
          <w:szCs w:val="24"/>
        </w:rPr>
        <w:t>.  „Wlazł kotek na płotek”- zabawa muzyczno-ruchowa.</w:t>
      </w:r>
    </w:p>
    <w:p w14:paraId="30D94F0D" w14:textId="3FE39850" w:rsidR="009A3902" w:rsidRDefault="009A3902" w:rsidP="009A3902">
      <w:pPr>
        <w:tabs>
          <w:tab w:val="left" w:pos="2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4452">
        <w:rPr>
          <w:rFonts w:ascii="Times New Roman" w:hAnsi="Times New Roman" w:cs="Times New Roman"/>
          <w:sz w:val="24"/>
          <w:szCs w:val="24"/>
        </w:rPr>
        <w:t>Dzieci, czworakując</w:t>
      </w:r>
      <w:bookmarkStart w:id="0" w:name="_GoBack"/>
      <w:bookmarkEnd w:id="0"/>
      <w:r w:rsidRPr="00C04452">
        <w:rPr>
          <w:rFonts w:ascii="Times New Roman" w:hAnsi="Times New Roman" w:cs="Times New Roman"/>
          <w:sz w:val="24"/>
          <w:szCs w:val="24"/>
        </w:rPr>
        <w:t xml:space="preserve">, poruszają się po </w:t>
      </w:r>
      <w:r>
        <w:rPr>
          <w:rFonts w:ascii="Times New Roman" w:hAnsi="Times New Roman" w:cs="Times New Roman"/>
          <w:sz w:val="24"/>
          <w:szCs w:val="24"/>
        </w:rPr>
        <w:t>pokoju</w:t>
      </w:r>
      <w:r w:rsidRPr="00C04452">
        <w:rPr>
          <w:rFonts w:ascii="Times New Roman" w:hAnsi="Times New Roman" w:cs="Times New Roman"/>
          <w:sz w:val="24"/>
          <w:szCs w:val="24"/>
        </w:rPr>
        <w:t xml:space="preserve"> i naśladują kocie ruchy. Gdy usłyszą</w:t>
      </w:r>
      <w:r>
        <w:rPr>
          <w:rFonts w:ascii="Times New Roman" w:hAnsi="Times New Roman" w:cs="Times New Roman"/>
          <w:sz w:val="24"/>
          <w:szCs w:val="24"/>
        </w:rPr>
        <w:t xml:space="preserve"> muzykę</w:t>
      </w:r>
      <w:r w:rsidRPr="00C04452">
        <w:rPr>
          <w:rFonts w:ascii="Times New Roman" w:hAnsi="Times New Roman" w:cs="Times New Roman"/>
          <w:sz w:val="24"/>
          <w:szCs w:val="24"/>
        </w:rPr>
        <w:t xml:space="preserve">, zatrzymują się i próbują wspiąć się najwyżej, jak potrafią.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C04452">
        <w:rPr>
          <w:rFonts w:ascii="Times New Roman" w:hAnsi="Times New Roman" w:cs="Times New Roman"/>
          <w:sz w:val="24"/>
          <w:szCs w:val="24"/>
        </w:rPr>
        <w:t xml:space="preserve"> tłumaczy, że dzieci mają naśladować kocią wspinaczkę (płynne ruch, wspięcia na palcach itp.) i nie mogą wchodzić na wysokie przedmioty.</w:t>
      </w:r>
    </w:p>
    <w:p w14:paraId="1B940E44" w14:textId="310C816A" w:rsidR="009A3902" w:rsidRDefault="009A3902" w:rsidP="009A3902">
      <w:pPr>
        <w:tabs>
          <w:tab w:val="left" w:pos="2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4452">
        <w:rPr>
          <w:rFonts w:ascii="Times New Roman" w:hAnsi="Times New Roman" w:cs="Times New Roman"/>
          <w:sz w:val="24"/>
          <w:szCs w:val="24"/>
        </w:rPr>
        <w:t>Lub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4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przy usłyszeniu muzyki d</w:t>
      </w:r>
      <w:r w:rsidRPr="00C04452">
        <w:rPr>
          <w:rFonts w:ascii="Times New Roman" w:hAnsi="Times New Roman" w:cs="Times New Roman"/>
          <w:sz w:val="24"/>
          <w:szCs w:val="24"/>
        </w:rPr>
        <w:t>zieci naśladują ruchem kocie zachowania: wyginają grzbiet, biegają, łapią piłeczkę, drapią, czyszczą sierść.</w:t>
      </w:r>
    </w:p>
    <w:p w14:paraId="19F4178E" w14:textId="3423B44B" w:rsidR="009A3902" w:rsidRPr="009A3902" w:rsidRDefault="009A3902" w:rsidP="009A3902">
      <w:pPr>
        <w:spacing w:line="360" w:lineRule="auto"/>
        <w:rPr>
          <w:rFonts w:ascii="Times New Roman" w:hAnsi="Times New Roman" w:cs="Times New Roman"/>
          <w:b/>
          <w:i/>
          <w:sz w:val="16"/>
          <w:szCs w:val="16"/>
        </w:rPr>
      </w:pPr>
      <w:r w:rsidRPr="009A3902">
        <w:rPr>
          <w:rFonts w:ascii="Times New Roman" w:hAnsi="Times New Roman" w:cs="Times New Roman"/>
          <w:b/>
          <w:i/>
          <w:color w:val="0070C0"/>
          <w:sz w:val="16"/>
          <w:szCs w:val="16"/>
        </w:rPr>
        <w:t xml:space="preserve">Zabawa pochodzi ze strony; </w:t>
      </w:r>
      <w:hyperlink r:id="rId7" w:history="1">
        <w:r w:rsidRPr="009A3902">
          <w:rPr>
            <w:rStyle w:val="Hipercze"/>
            <w:rFonts w:ascii="Times New Roman" w:hAnsi="Times New Roman" w:cs="Times New Roman"/>
            <w:b/>
            <w:i/>
            <w:color w:val="0070C0"/>
            <w:sz w:val="16"/>
            <w:szCs w:val="16"/>
          </w:rPr>
          <w:t>https://p5tomaszow.wikom.pl/wpis/zdalne-nauczanie-30-03-03-04-2020-1</w:t>
        </w:r>
      </w:hyperlink>
      <w:r w:rsidRPr="009A3902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</w:p>
    <w:p w14:paraId="443855B0" w14:textId="77777777" w:rsidR="009A3902" w:rsidRDefault="009A3902" w:rsidP="009A3902">
      <w:pPr>
        <w:rPr>
          <w:rFonts w:ascii="Times New Roman" w:hAnsi="Times New Roman" w:cs="Times New Roman"/>
          <w:sz w:val="24"/>
          <w:szCs w:val="24"/>
        </w:rPr>
      </w:pPr>
    </w:p>
    <w:p w14:paraId="41393FE3" w14:textId="77777777" w:rsidR="009A3902" w:rsidRDefault="009A3902" w:rsidP="0031437A">
      <w:pPr>
        <w:rPr>
          <w:rFonts w:ascii="Times New Roman" w:hAnsi="Times New Roman" w:cs="Times New Roman"/>
          <w:b/>
          <w:sz w:val="24"/>
          <w:szCs w:val="24"/>
        </w:rPr>
      </w:pPr>
    </w:p>
    <w:p w14:paraId="540F0633" w14:textId="06E6CFA9" w:rsidR="0031437A" w:rsidRDefault="009A3902" w:rsidP="0031437A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4</w:t>
      </w:r>
      <w:r w:rsidR="00A44AA5" w:rsidRPr="000F3F69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  <w:r w:rsidR="0031437A" w:rsidRPr="000F3F6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” Zwierzęta z wiejskiej zagrody”- składanie i ozdabianie sylwet zwierząt.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Wytnijcie zwierzątka, ozdóbcie według własnego pomysłu, złóżcie na pół.</w:t>
      </w:r>
    </w:p>
    <w:p w14:paraId="7C0488D2" w14:textId="5501DA59" w:rsidR="009A3902" w:rsidRDefault="009A3902" w:rsidP="0031437A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5F6DA8EB" w14:textId="5867BEAF" w:rsidR="0031437A" w:rsidRPr="009A3902" w:rsidRDefault="009A3902" w:rsidP="0031437A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4AB69B83" wp14:editId="4E4A9BD0">
            <wp:extent cx="5956300" cy="7162504"/>
            <wp:effectExtent l="0" t="0" r="635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43" cy="71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15F8" w14:textId="77777777" w:rsidR="009A3902" w:rsidRDefault="009A3902" w:rsidP="000F3F69">
      <w:pPr>
        <w:rPr>
          <w:rFonts w:ascii="Times New Roman" w:hAnsi="Times New Roman" w:cs="Times New Roman"/>
          <w:sz w:val="24"/>
          <w:szCs w:val="24"/>
        </w:rPr>
      </w:pPr>
    </w:p>
    <w:p w14:paraId="21A99AF8" w14:textId="77777777" w:rsidR="009A3902" w:rsidRDefault="009A3902" w:rsidP="000F3F69">
      <w:pPr>
        <w:rPr>
          <w:rFonts w:ascii="Times New Roman" w:hAnsi="Times New Roman" w:cs="Times New Roman"/>
          <w:sz w:val="24"/>
          <w:szCs w:val="24"/>
        </w:rPr>
      </w:pPr>
    </w:p>
    <w:p w14:paraId="6F87D316" w14:textId="77777777" w:rsidR="009A3902" w:rsidRDefault="009A3902" w:rsidP="000F3F69">
      <w:pPr>
        <w:rPr>
          <w:rFonts w:ascii="Times New Roman" w:hAnsi="Times New Roman" w:cs="Times New Roman"/>
          <w:sz w:val="24"/>
          <w:szCs w:val="24"/>
        </w:rPr>
      </w:pPr>
    </w:p>
    <w:p w14:paraId="6400C1EC" w14:textId="651FF621" w:rsidR="000F3F69" w:rsidRPr="009A3902" w:rsidRDefault="009A3902" w:rsidP="007A3674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A3902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5.</w:t>
      </w:r>
      <w:r w:rsidR="000F3F69" w:rsidRPr="009A390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„Smutno czy wesoło?”- naśladowanie odgłosów zwierząt ze zmianą nastroju.</w:t>
      </w:r>
    </w:p>
    <w:p w14:paraId="1313BE64" w14:textId="743F5E65" w:rsidR="000F3F69" w:rsidRPr="009A3902" w:rsidRDefault="009A3902" w:rsidP="007A3674">
      <w:pPr>
        <w:tabs>
          <w:tab w:val="left" w:pos="2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0F3F69" w:rsidRPr="009A3902">
        <w:rPr>
          <w:rFonts w:ascii="Times New Roman" w:hAnsi="Times New Roman" w:cs="Times New Roman"/>
          <w:sz w:val="24"/>
          <w:szCs w:val="24"/>
        </w:rPr>
        <w:t>zachęca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0F3F69" w:rsidRPr="009A3902">
        <w:rPr>
          <w:rFonts w:ascii="Times New Roman" w:hAnsi="Times New Roman" w:cs="Times New Roman"/>
          <w:sz w:val="24"/>
          <w:szCs w:val="24"/>
        </w:rPr>
        <w:t>,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F69" w:rsidRPr="009A3902">
        <w:rPr>
          <w:rFonts w:ascii="Times New Roman" w:hAnsi="Times New Roman" w:cs="Times New Roman"/>
          <w:sz w:val="24"/>
          <w:szCs w:val="24"/>
        </w:rPr>
        <w:t>odegrał</w:t>
      </w:r>
      <w:r>
        <w:rPr>
          <w:rFonts w:ascii="Times New Roman" w:hAnsi="Times New Roman" w:cs="Times New Roman"/>
          <w:sz w:val="24"/>
          <w:szCs w:val="24"/>
        </w:rPr>
        <w:t>o</w:t>
      </w:r>
      <w:r w:rsidR="000F3F69" w:rsidRPr="009A3902">
        <w:rPr>
          <w:rFonts w:ascii="Times New Roman" w:hAnsi="Times New Roman" w:cs="Times New Roman"/>
          <w:sz w:val="24"/>
          <w:szCs w:val="24"/>
        </w:rPr>
        <w:t xml:space="preserve"> scenki przedstawiające nastroje i emocje zwierząt.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0F3F69" w:rsidRPr="009A3902">
        <w:rPr>
          <w:rFonts w:ascii="Times New Roman" w:hAnsi="Times New Roman" w:cs="Times New Roman"/>
          <w:sz w:val="24"/>
          <w:szCs w:val="24"/>
        </w:rPr>
        <w:t xml:space="preserve"> naśladując odgłosy zwierząt, nadaj</w:t>
      </w:r>
      <w:r w:rsidR="007A3674">
        <w:rPr>
          <w:rFonts w:ascii="Times New Roman" w:hAnsi="Times New Roman" w:cs="Times New Roman"/>
          <w:sz w:val="24"/>
          <w:szCs w:val="24"/>
        </w:rPr>
        <w:t xml:space="preserve">e </w:t>
      </w:r>
      <w:r w:rsidR="000F3F69" w:rsidRPr="009A3902">
        <w:rPr>
          <w:rFonts w:ascii="Times New Roman" w:hAnsi="Times New Roman" w:cs="Times New Roman"/>
          <w:sz w:val="24"/>
          <w:szCs w:val="24"/>
        </w:rPr>
        <w:t>im barwy uczuć, tj. złości, radości, smutku, gniewu, szczęścia. Dziec</w:t>
      </w:r>
      <w:r w:rsidR="007A3674">
        <w:rPr>
          <w:rFonts w:ascii="Times New Roman" w:hAnsi="Times New Roman" w:cs="Times New Roman"/>
          <w:sz w:val="24"/>
          <w:szCs w:val="24"/>
        </w:rPr>
        <w:t>ko</w:t>
      </w:r>
      <w:r w:rsidR="000F3F69" w:rsidRPr="009A3902">
        <w:rPr>
          <w:rFonts w:ascii="Times New Roman" w:hAnsi="Times New Roman" w:cs="Times New Roman"/>
          <w:sz w:val="24"/>
          <w:szCs w:val="24"/>
        </w:rPr>
        <w:t xml:space="preserve">, </w:t>
      </w:r>
      <w:r w:rsidR="007A3674">
        <w:rPr>
          <w:rFonts w:ascii="Times New Roman" w:hAnsi="Times New Roman" w:cs="Times New Roman"/>
          <w:sz w:val="24"/>
          <w:szCs w:val="24"/>
        </w:rPr>
        <w:t xml:space="preserve">powinno </w:t>
      </w:r>
      <w:r w:rsidR="000F3F69" w:rsidRPr="009A3902">
        <w:rPr>
          <w:rFonts w:ascii="Times New Roman" w:hAnsi="Times New Roman" w:cs="Times New Roman"/>
          <w:sz w:val="24"/>
          <w:szCs w:val="24"/>
        </w:rPr>
        <w:t>stara</w:t>
      </w:r>
      <w:r w:rsidR="007A3674">
        <w:rPr>
          <w:rFonts w:ascii="Times New Roman" w:hAnsi="Times New Roman" w:cs="Times New Roman"/>
          <w:sz w:val="24"/>
          <w:szCs w:val="24"/>
        </w:rPr>
        <w:t>ć</w:t>
      </w:r>
      <w:r w:rsidR="000F3F69" w:rsidRPr="009A3902">
        <w:rPr>
          <w:rFonts w:ascii="Times New Roman" w:hAnsi="Times New Roman" w:cs="Times New Roman"/>
          <w:sz w:val="24"/>
          <w:szCs w:val="24"/>
        </w:rPr>
        <w:t xml:space="preserve"> się używać „języka zwierząt”, głosem i mimiką </w:t>
      </w:r>
      <w:r w:rsidR="007A3674" w:rsidRPr="009A3902">
        <w:rPr>
          <w:rFonts w:ascii="Times New Roman" w:hAnsi="Times New Roman" w:cs="Times New Roman"/>
          <w:sz w:val="24"/>
          <w:szCs w:val="24"/>
        </w:rPr>
        <w:t>określ</w:t>
      </w:r>
      <w:r w:rsidR="007A3674">
        <w:rPr>
          <w:rFonts w:ascii="Times New Roman" w:hAnsi="Times New Roman" w:cs="Times New Roman"/>
          <w:sz w:val="24"/>
          <w:szCs w:val="24"/>
        </w:rPr>
        <w:t xml:space="preserve">ać </w:t>
      </w:r>
      <w:r w:rsidR="000F3F69" w:rsidRPr="009A3902">
        <w:rPr>
          <w:rFonts w:ascii="Times New Roman" w:hAnsi="Times New Roman" w:cs="Times New Roman"/>
          <w:sz w:val="24"/>
          <w:szCs w:val="24"/>
        </w:rPr>
        <w:t>ich nastroje. Opowiad</w:t>
      </w:r>
      <w:r w:rsidR="007A3674">
        <w:rPr>
          <w:rFonts w:ascii="Times New Roman" w:hAnsi="Times New Roman" w:cs="Times New Roman"/>
          <w:sz w:val="24"/>
          <w:szCs w:val="24"/>
        </w:rPr>
        <w:t>a</w:t>
      </w:r>
      <w:r w:rsidR="000F3F69" w:rsidRPr="009A3902">
        <w:rPr>
          <w:rFonts w:ascii="Times New Roman" w:hAnsi="Times New Roman" w:cs="Times New Roman"/>
          <w:sz w:val="24"/>
          <w:szCs w:val="24"/>
        </w:rPr>
        <w:t>, kiedy zwierzętom może być smutno, a kiedy odczuwają radość. Wspólnie zastan</w:t>
      </w:r>
      <w:r w:rsidR="007A3674">
        <w:rPr>
          <w:rFonts w:ascii="Times New Roman" w:hAnsi="Times New Roman" w:cs="Times New Roman"/>
          <w:sz w:val="24"/>
          <w:szCs w:val="24"/>
        </w:rPr>
        <w:t>ówcie</w:t>
      </w:r>
      <w:r w:rsidR="000F3F69" w:rsidRPr="009A3902">
        <w:rPr>
          <w:rFonts w:ascii="Times New Roman" w:hAnsi="Times New Roman" w:cs="Times New Roman"/>
          <w:sz w:val="24"/>
          <w:szCs w:val="24"/>
        </w:rPr>
        <w:t xml:space="preserve"> się, co należy zrobić, by zwierzętom nigdy nie było smutno z powodu nieodpowiednich zachowań ludzi.</w:t>
      </w:r>
    </w:p>
    <w:p w14:paraId="60A61A39" w14:textId="1945F29E" w:rsidR="00E102E0" w:rsidRPr="007A3674" w:rsidRDefault="007A3674" w:rsidP="000F3F69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7A3674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Zabawa pochodzi ze strony: </w:t>
      </w:r>
      <w:hyperlink r:id="rId9" w:history="1">
        <w:r w:rsidRPr="007A3674">
          <w:rPr>
            <w:rStyle w:val="Hipercze"/>
            <w:rFonts w:ascii="Times New Roman" w:hAnsi="Times New Roman" w:cs="Times New Roman"/>
            <w:i/>
            <w:color w:val="0070C0"/>
            <w:sz w:val="16"/>
            <w:szCs w:val="16"/>
          </w:rPr>
          <w:t>https://p5tomaszow.wikom.pl/wpis/zdalne-nauczanie-30-03-03-04-2020-1</w:t>
        </w:r>
      </w:hyperlink>
      <w:r w:rsidR="000F3F69" w:rsidRPr="007A3674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sectPr w:rsidR="00E102E0" w:rsidRPr="007A3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5CD"/>
    <w:rsid w:val="000F3F69"/>
    <w:rsid w:val="001867C8"/>
    <w:rsid w:val="002304C4"/>
    <w:rsid w:val="0031437A"/>
    <w:rsid w:val="00317CA2"/>
    <w:rsid w:val="004F40A0"/>
    <w:rsid w:val="00742630"/>
    <w:rsid w:val="007A3674"/>
    <w:rsid w:val="00820B59"/>
    <w:rsid w:val="008445CD"/>
    <w:rsid w:val="009A3902"/>
    <w:rsid w:val="00A44AA5"/>
    <w:rsid w:val="00AC73B4"/>
    <w:rsid w:val="00C04452"/>
    <w:rsid w:val="00D2622C"/>
    <w:rsid w:val="00E102E0"/>
    <w:rsid w:val="00F14C65"/>
    <w:rsid w:val="00FD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1303C"/>
  <w15:chartTrackingRefBased/>
  <w15:docId w15:val="{280E97D1-9B2A-4170-B023-F04C547E3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102E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02E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A39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p5tomaszow.wikom.pl/wpis/zdalne-nauczanie-30-03-03-04-2020-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nJAFtGwXM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bajka-bytow.pl/grupy/kroliczki/wiersz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5tomaszow.wikom.pl/wpis/zdalne-nauczanie-30-03-03-04-2020-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454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13</cp:revision>
  <dcterms:created xsi:type="dcterms:W3CDTF">2021-04-01T07:10:00Z</dcterms:created>
  <dcterms:modified xsi:type="dcterms:W3CDTF">2021-04-05T16:58:00Z</dcterms:modified>
</cp:coreProperties>
</file>